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2E" w:rsidRDefault="00A1732E" w:rsidP="00A1732E">
      <w:pPr>
        <w:pStyle w:val="Naslov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rPr>
          <w:rFonts w:ascii="Arial" w:hAnsi="Arial"/>
          <w:b/>
          <w:sz w:val="24"/>
        </w:rPr>
      </w:pPr>
    </w:p>
    <w:p w:rsidR="00A1732E" w:rsidRPr="00A1732E" w:rsidRDefault="00F3699D" w:rsidP="00A1732E">
      <w:pPr>
        <w:pStyle w:val="Naslov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rPr>
          <w:rFonts w:ascii="Arial" w:hAnsi="Arial"/>
          <w:b/>
          <w:sz w:val="24"/>
        </w:rPr>
      </w:pPr>
      <w:r w:rsidRPr="00A1732E">
        <w:rPr>
          <w:rFonts w:ascii="Arial" w:hAnsi="Arial"/>
          <w:b/>
          <w:sz w:val="24"/>
        </w:rPr>
        <w:t>OCENA USTREZNOSTI KANDIDATA ZA ZAPOSLITEV</w:t>
      </w:r>
    </w:p>
    <w:p w:rsidR="00A1732E" w:rsidRPr="00A1732E" w:rsidRDefault="00A1732E" w:rsidP="00A1732E">
      <w:pPr>
        <w:pStyle w:val="Naslov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rPr>
          <w:rFonts w:ascii="Arial" w:hAnsi="Arial"/>
          <w:b/>
          <w:sz w:val="24"/>
        </w:rPr>
      </w:pPr>
      <w:r w:rsidRPr="00A1732E">
        <w:rPr>
          <w:rFonts w:ascii="Arial" w:hAnsi="Arial"/>
          <w:b/>
          <w:sz w:val="24"/>
        </w:rPr>
        <w:t>ZA DELOVNO MESTO NA 1. STOPNJI ZAHTEVNOSTI</w:t>
      </w:r>
    </w:p>
    <w:p w:rsidR="00A1732E" w:rsidRPr="00A1732E" w:rsidRDefault="00A1732E" w:rsidP="00A1732E">
      <w:pPr>
        <w:pStyle w:val="Naslov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rPr>
          <w:rFonts w:ascii="Arial" w:hAnsi="Arial"/>
          <w:b/>
          <w:sz w:val="24"/>
        </w:rPr>
      </w:pPr>
    </w:p>
    <w:p w:rsidR="00A1732E" w:rsidRPr="00A1732E" w:rsidRDefault="00A1732E" w:rsidP="00A1732E"/>
    <w:p w:rsidR="00C46AEC" w:rsidRDefault="00C46AEC" w:rsidP="00C46AEC">
      <w:pPr>
        <w:rPr>
          <w:rFonts w:ascii="Arial" w:hAnsi="Arial"/>
        </w:rPr>
      </w:pPr>
    </w:p>
    <w:p w:rsidR="00F3699D" w:rsidRDefault="00F3699D" w:rsidP="00C46AEC">
      <w:pPr>
        <w:rPr>
          <w:rFonts w:ascii="Arial" w:hAnsi="Arial"/>
          <w:b/>
        </w:rPr>
      </w:pPr>
      <w:r w:rsidRPr="00F3699D">
        <w:rPr>
          <w:rFonts w:ascii="Arial" w:hAnsi="Arial"/>
          <w:b/>
        </w:rPr>
        <w:t>Ime in priimek kandidata:</w:t>
      </w:r>
      <w:r>
        <w:rPr>
          <w:rFonts w:ascii="Arial" w:hAnsi="Arial"/>
          <w:b/>
        </w:rPr>
        <w:t xml:space="preserve"> _____________________________________________</w:t>
      </w:r>
    </w:p>
    <w:p w:rsidR="00F3699D" w:rsidRDefault="00F3699D" w:rsidP="00C46AEC">
      <w:pPr>
        <w:rPr>
          <w:rFonts w:ascii="Arial" w:hAnsi="Arial"/>
          <w:b/>
        </w:rPr>
      </w:pPr>
    </w:p>
    <w:p w:rsidR="00F3699D" w:rsidRDefault="00F3699D" w:rsidP="00C46AE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Datum </w:t>
      </w:r>
      <w:r w:rsidR="004932E7">
        <w:rPr>
          <w:rFonts w:ascii="Arial" w:hAnsi="Arial"/>
          <w:b/>
        </w:rPr>
        <w:t>in kraj ocenitve:</w:t>
      </w:r>
      <w:r w:rsidR="004932E7">
        <w:rPr>
          <w:rFonts w:ascii="Arial" w:hAnsi="Arial"/>
          <w:b/>
        </w:rPr>
        <w:tab/>
        <w:t xml:space="preserve">  _____________________________________________</w:t>
      </w:r>
    </w:p>
    <w:p w:rsidR="004932E7" w:rsidRDefault="004932E7" w:rsidP="00C46AEC">
      <w:pPr>
        <w:rPr>
          <w:rFonts w:ascii="Arial" w:hAnsi="Arial"/>
          <w:b/>
        </w:rPr>
      </w:pPr>
    </w:p>
    <w:p w:rsidR="004932E7" w:rsidRPr="00F3699D" w:rsidRDefault="004932E7" w:rsidP="00C46AEC">
      <w:pPr>
        <w:rPr>
          <w:rFonts w:ascii="Arial" w:hAnsi="Arial"/>
          <w:b/>
        </w:rPr>
      </w:pPr>
      <w:r>
        <w:rPr>
          <w:rFonts w:ascii="Arial" w:hAnsi="Arial"/>
          <w:b/>
        </w:rPr>
        <w:t>Ime in priimek ocenjevalca: ____________________________________________</w:t>
      </w:r>
    </w:p>
    <w:p w:rsidR="00F3699D" w:rsidRDefault="00F3699D" w:rsidP="00C46AEC">
      <w:pPr>
        <w:rPr>
          <w:rFonts w:ascii="Arial" w:hAnsi="Arial"/>
        </w:rPr>
      </w:pPr>
    </w:p>
    <w:p w:rsidR="00F3699D" w:rsidRDefault="00F3699D" w:rsidP="00C46AEC">
      <w:pPr>
        <w:rPr>
          <w:rFonts w:ascii="Arial" w:hAnsi="Arial"/>
          <w:b/>
        </w:rPr>
      </w:pPr>
      <w:r w:rsidRPr="004932E7">
        <w:rPr>
          <w:rFonts w:ascii="Arial" w:hAnsi="Arial"/>
          <w:b/>
        </w:rPr>
        <w:t>Kandidat za delovno mesto:</w:t>
      </w:r>
      <w:r w:rsidR="004932E7" w:rsidRPr="004932E7">
        <w:rPr>
          <w:rFonts w:ascii="Arial" w:hAnsi="Arial"/>
          <w:b/>
        </w:rPr>
        <w:t xml:space="preserve"> </w:t>
      </w:r>
      <w:r w:rsidR="004932E7">
        <w:rPr>
          <w:rFonts w:ascii="Arial" w:hAnsi="Arial"/>
          <w:b/>
        </w:rPr>
        <w:t>___________________________________________</w:t>
      </w:r>
    </w:p>
    <w:p w:rsidR="004932E7" w:rsidRDefault="004932E7" w:rsidP="00C46AEC">
      <w:pPr>
        <w:rPr>
          <w:rFonts w:ascii="Arial" w:hAnsi="Arial"/>
          <w:b/>
        </w:rPr>
      </w:pPr>
    </w:p>
    <w:p w:rsidR="007E5212" w:rsidRPr="002C5735" w:rsidRDefault="007E5212" w:rsidP="007E5212">
      <w:pPr>
        <w:rPr>
          <w:rFonts w:ascii="Arial" w:hAnsi="Arial"/>
          <w:b/>
          <w:i/>
        </w:rPr>
      </w:pPr>
      <w:r w:rsidRPr="002C5735">
        <w:rPr>
          <w:rFonts w:ascii="Arial" w:hAnsi="Arial"/>
          <w:b/>
          <w:i/>
        </w:rPr>
        <w:t>Opomba:</w:t>
      </w:r>
    </w:p>
    <w:p w:rsidR="007E5212" w:rsidRPr="002C5735" w:rsidRDefault="007E5212" w:rsidP="007E5212">
      <w:pPr>
        <w:rPr>
          <w:rFonts w:ascii="Arial" w:hAnsi="Arial"/>
          <w:b/>
          <w:i/>
        </w:rPr>
      </w:pPr>
      <w:r w:rsidRPr="002C5735">
        <w:rPr>
          <w:rFonts w:ascii="Arial" w:hAnsi="Arial"/>
          <w:b/>
          <w:i/>
        </w:rPr>
        <w:t>Primerjava ustreznosti poteka ob uporabi modela ključnih kompetenc ter v</w:t>
      </w:r>
      <w:r>
        <w:rPr>
          <w:rFonts w:ascii="Arial" w:hAnsi="Arial"/>
          <w:b/>
        </w:rPr>
        <w:t xml:space="preserve"> </w:t>
      </w:r>
      <w:r w:rsidRPr="002C5735">
        <w:rPr>
          <w:rFonts w:ascii="Arial" w:hAnsi="Arial"/>
          <w:b/>
          <w:i/>
        </w:rPr>
        <w:t xml:space="preserve">skladu z razvrstitvijo delovnega mesta v ustrezno stopnjo zahtevnosti! </w:t>
      </w:r>
    </w:p>
    <w:p w:rsidR="007E5212" w:rsidRDefault="007E5212" w:rsidP="00C46AEC">
      <w:pPr>
        <w:rPr>
          <w:rFonts w:ascii="Arial" w:hAnsi="Arial"/>
          <w:b/>
        </w:rPr>
      </w:pPr>
    </w:p>
    <w:p w:rsidR="007E5212" w:rsidRDefault="007E5212" w:rsidP="00C46AEC">
      <w:pPr>
        <w:rPr>
          <w:rFonts w:ascii="Arial" w:hAnsi="Arial"/>
          <w:b/>
        </w:rPr>
      </w:pPr>
    </w:p>
    <w:p w:rsidR="00A1732E" w:rsidRDefault="00A1732E" w:rsidP="004932E7">
      <w:pPr>
        <w:pStyle w:val="Naslov4"/>
        <w:shd w:val="clear" w:color="auto" w:fill="CCFFFF"/>
        <w:rPr>
          <w:rFonts w:ascii="Arial" w:hAnsi="Arial"/>
          <w:b/>
          <w:sz w:val="24"/>
        </w:rPr>
      </w:pPr>
    </w:p>
    <w:p w:rsidR="00A1732E" w:rsidRDefault="004932E7" w:rsidP="004932E7">
      <w:pPr>
        <w:pStyle w:val="Naslov4"/>
        <w:shd w:val="clear" w:color="auto" w:fill="CCFFFF"/>
        <w:rPr>
          <w:rFonts w:ascii="Arial" w:hAnsi="Arial"/>
          <w:b/>
          <w:sz w:val="24"/>
        </w:rPr>
      </w:pPr>
      <w:r w:rsidRPr="004932E7">
        <w:rPr>
          <w:rFonts w:ascii="Arial" w:hAnsi="Arial"/>
          <w:b/>
          <w:sz w:val="24"/>
        </w:rPr>
        <w:t>Skladnost z zahtevami delovnega mesta</w:t>
      </w:r>
      <w:r w:rsidR="00A1732E">
        <w:rPr>
          <w:rFonts w:ascii="Arial" w:hAnsi="Arial"/>
          <w:b/>
          <w:sz w:val="24"/>
        </w:rPr>
        <w:t>:</w:t>
      </w:r>
    </w:p>
    <w:p w:rsidR="004932E7" w:rsidRPr="004932E7" w:rsidRDefault="004932E7" w:rsidP="004932E7">
      <w:pPr>
        <w:pStyle w:val="Naslov4"/>
        <w:shd w:val="clear" w:color="auto" w:fill="CCFFFF"/>
        <w:rPr>
          <w:rFonts w:ascii="Arial" w:hAnsi="Arial"/>
          <w:b/>
          <w:sz w:val="24"/>
        </w:rPr>
      </w:pPr>
    </w:p>
    <w:p w:rsidR="004932E7" w:rsidRDefault="004932E7" w:rsidP="00C46AEC">
      <w:pPr>
        <w:rPr>
          <w:rFonts w:ascii="Arial" w:hAnsi="Arial"/>
          <w:b/>
        </w:rPr>
      </w:pPr>
      <w:r>
        <w:rPr>
          <w:rFonts w:ascii="Arial" w:hAnsi="Arial"/>
          <w:b/>
          <w:noProof/>
          <w:sz w:val="16"/>
          <w:szCs w:val="16"/>
        </w:rPr>
        <w:pict>
          <v:rect id="_x0000_s1031" style="position:absolute;margin-left:345.6pt;margin-top:9.6pt;width:117pt;height:27pt;z-index:251654656" o:allowincell="f">
            <v:textbox>
              <w:txbxContent>
                <w:p w:rsidR="004932E7" w:rsidRDefault="004932E7" w:rsidP="004932E7"/>
                <w:p w:rsidR="004932E7" w:rsidRDefault="004932E7" w:rsidP="004932E7"/>
              </w:txbxContent>
            </v:textbox>
          </v:rect>
        </w:pict>
      </w:r>
    </w:p>
    <w:p w:rsidR="004932E7" w:rsidRDefault="004932E7" w:rsidP="004932E7">
      <w:pPr>
        <w:ind w:left="4245" w:hanging="4245"/>
        <w:rPr>
          <w:rFonts w:ascii="Arial" w:hAnsi="Arial"/>
          <w:b/>
          <w:sz w:val="16"/>
          <w:szCs w:val="16"/>
        </w:rPr>
      </w:pPr>
      <w:r w:rsidRPr="004932E7">
        <w:rPr>
          <w:rFonts w:ascii="Arial" w:hAnsi="Arial"/>
          <w:b/>
          <w:sz w:val="16"/>
          <w:szCs w:val="16"/>
        </w:rPr>
        <w:t>Zahtevana izobrazba</w:t>
      </w:r>
      <w:r>
        <w:rPr>
          <w:rFonts w:ascii="Arial" w:hAnsi="Arial"/>
          <w:b/>
          <w:sz w:val="16"/>
          <w:szCs w:val="16"/>
        </w:rPr>
        <w:t xml:space="preserve"> </w:t>
      </w:r>
      <w:r w:rsidRPr="004932E7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</w:p>
    <w:p w:rsidR="004932E7" w:rsidRDefault="004932E7" w:rsidP="004932E7">
      <w:pPr>
        <w:ind w:left="4245" w:hanging="4245"/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V. stopnja družboslovne, ekonomske, upravne,</w:t>
      </w:r>
      <w:r>
        <w:rPr>
          <w:rFonts w:ascii="Arial" w:hAnsi="Arial"/>
          <w:sz w:val="16"/>
          <w:szCs w:val="16"/>
        </w:rPr>
        <w:tab/>
      </w:r>
    </w:p>
    <w:p w:rsidR="004932E7" w:rsidRDefault="004932E7" w:rsidP="004932E7">
      <w:pPr>
        <w:ind w:left="4245" w:hanging="4245"/>
        <w:rPr>
          <w:rFonts w:ascii="Arial" w:hAnsi="Arial"/>
          <w:b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kadrovske ali druge ustrezne smeri</w:t>
      </w:r>
      <w:r>
        <w:rPr>
          <w:rFonts w:ascii="Arial" w:hAnsi="Arial"/>
          <w:sz w:val="16"/>
          <w:szCs w:val="16"/>
        </w:rPr>
        <w:tab/>
      </w:r>
    </w:p>
    <w:p w:rsidR="004932E7" w:rsidRPr="004932E7" w:rsidRDefault="004932E7" w:rsidP="004932E7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</w:rPr>
        <w:pict>
          <v:rect id="_x0000_s1030" style="position:absolute;margin-left:345.6pt;margin-top:4.2pt;width:117pt;height:27pt;z-index:251653632" o:allowincell="f">
            <v:textbox>
              <w:txbxContent>
                <w:p w:rsidR="004932E7" w:rsidRDefault="004932E7"/>
                <w:p w:rsidR="004932E7" w:rsidRDefault="004932E7"/>
              </w:txbxContent>
            </v:textbox>
          </v:rect>
        </w:pict>
      </w:r>
    </w:p>
    <w:p w:rsidR="004932E7" w:rsidRDefault="004932E7" w:rsidP="004932E7">
      <w:pPr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b/>
          <w:sz w:val="16"/>
          <w:szCs w:val="16"/>
        </w:rPr>
        <w:t>Delovne izkušnje</w:t>
      </w:r>
      <w:r w:rsidRPr="004932E7">
        <w:rPr>
          <w:rFonts w:ascii="Arial" w:hAnsi="Arial"/>
          <w:sz w:val="16"/>
          <w:szCs w:val="16"/>
        </w:rPr>
        <w:t xml:space="preserve">: </w:t>
      </w:r>
      <w:r w:rsidRPr="004932E7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</w:t>
      </w:r>
    </w:p>
    <w:p w:rsidR="004932E7" w:rsidRPr="004932E7" w:rsidRDefault="004932E7" w:rsidP="004932E7">
      <w:pPr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 xml:space="preserve">1 leto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4932E7" w:rsidRPr="004932E7" w:rsidRDefault="004932E7" w:rsidP="004932E7">
      <w:pPr>
        <w:rPr>
          <w:rFonts w:ascii="Arial" w:hAnsi="Arial"/>
          <w:b/>
          <w:sz w:val="16"/>
          <w:szCs w:val="16"/>
        </w:rPr>
      </w:pPr>
    </w:p>
    <w:p w:rsidR="004932E7" w:rsidRDefault="004932E7" w:rsidP="004932E7">
      <w:pPr>
        <w:rPr>
          <w:rFonts w:ascii="Arial" w:hAnsi="Arial"/>
          <w:b/>
          <w:sz w:val="16"/>
          <w:szCs w:val="16"/>
        </w:rPr>
      </w:pPr>
      <w:r w:rsidRPr="004932E7">
        <w:rPr>
          <w:rFonts w:ascii="Arial" w:hAnsi="Arial"/>
          <w:b/>
          <w:sz w:val="16"/>
          <w:szCs w:val="16"/>
        </w:rPr>
        <w:t>Potrebna znanja:</w:t>
      </w:r>
      <w:r w:rsidRPr="004932E7">
        <w:rPr>
          <w:rFonts w:ascii="Arial" w:hAnsi="Arial"/>
          <w:b/>
          <w:sz w:val="16"/>
          <w:szCs w:val="16"/>
        </w:rPr>
        <w:tab/>
      </w:r>
    </w:p>
    <w:p w:rsidR="004932E7" w:rsidRDefault="004932E7" w:rsidP="004932E7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32" style="position:absolute;margin-left:345.6pt;margin-top:3.2pt;width:117pt;height:27pt;z-index:251655680" o:allowincell="f">
            <v:textbox>
              <w:txbxContent>
                <w:p w:rsidR="004932E7" w:rsidRDefault="004932E7" w:rsidP="004932E7"/>
                <w:p w:rsidR="004932E7" w:rsidRDefault="004932E7" w:rsidP="004932E7"/>
              </w:txbxContent>
            </v:textbox>
          </v:rect>
        </w:pict>
      </w:r>
    </w:p>
    <w:p w:rsidR="004932E7" w:rsidRPr="004932E7" w:rsidRDefault="004932E7" w:rsidP="004932E7">
      <w:pPr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- poznavanje sodobnih trendov in kadrovskih praks</w:t>
      </w:r>
    </w:p>
    <w:p w:rsidR="004932E7" w:rsidRPr="004932E7" w:rsidRDefault="004932E7" w:rsidP="004932E7">
      <w:pPr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- poznavanje osnov delovnopravne zakonodaje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4932E7" w:rsidRPr="004932E7" w:rsidRDefault="004932E7" w:rsidP="004932E7">
      <w:pPr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- aktivno znanje angleškega  jezika</w:t>
      </w:r>
    </w:p>
    <w:p w:rsidR="004932E7" w:rsidRPr="004932E7" w:rsidRDefault="004932E7" w:rsidP="004932E7">
      <w:pPr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- obvladovanje MS Office</w:t>
      </w:r>
    </w:p>
    <w:p w:rsidR="004932E7" w:rsidRPr="00F3699D" w:rsidRDefault="004932E7" w:rsidP="004932E7">
      <w:pPr>
        <w:rPr>
          <w:rFonts w:ascii="Arial" w:hAnsi="Arial"/>
          <w:b/>
          <w:sz w:val="20"/>
          <w:szCs w:val="20"/>
        </w:rPr>
      </w:pPr>
    </w:p>
    <w:p w:rsidR="004932E7" w:rsidRPr="004932E7" w:rsidRDefault="002B7D3F" w:rsidP="004932E7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37" style="position:absolute;left:0;text-align:left;margin-left:345.6pt;margin-top:8.75pt;width:117pt;height:27pt;z-index:251660800" o:allowincell="f">
            <v:textbox>
              <w:txbxContent>
                <w:p w:rsidR="004932E7" w:rsidRDefault="004932E7" w:rsidP="004932E7"/>
                <w:p w:rsidR="004932E7" w:rsidRDefault="004932E7" w:rsidP="004932E7"/>
              </w:txbxContent>
            </v:textbox>
          </v:rect>
        </w:pict>
      </w:r>
      <w:r w:rsidR="004932E7" w:rsidRPr="004932E7">
        <w:rPr>
          <w:rFonts w:ascii="Arial" w:hAnsi="Arial"/>
          <w:b/>
          <w:sz w:val="16"/>
          <w:szCs w:val="16"/>
        </w:rPr>
        <w:t>Strateška usmerjenost:</w:t>
      </w:r>
      <w:r w:rsidR="004932E7" w:rsidRPr="004932E7">
        <w:rPr>
          <w:rFonts w:ascii="Arial" w:hAnsi="Arial"/>
          <w:b/>
          <w:sz w:val="16"/>
          <w:szCs w:val="16"/>
        </w:rPr>
        <w:tab/>
      </w:r>
    </w:p>
    <w:p w:rsidR="004932E7" w:rsidRPr="004932E7" w:rsidRDefault="004932E7" w:rsidP="004932E7">
      <w:pPr>
        <w:ind w:left="4245" w:hanging="4245"/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 xml:space="preserve">razume vpetost svojega dela v širši kontekst strateške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4932E7" w:rsidRPr="004932E7" w:rsidRDefault="004932E7" w:rsidP="004932E7">
      <w:pPr>
        <w:ind w:left="4245" w:hanging="4245"/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usmeritve svojega podjetja</w:t>
      </w:r>
    </w:p>
    <w:p w:rsidR="004932E7" w:rsidRPr="00F3699D" w:rsidRDefault="004932E7" w:rsidP="004932E7">
      <w:pPr>
        <w:ind w:left="2124" w:firstLine="708"/>
        <w:jc w:val="both"/>
        <w:rPr>
          <w:rFonts w:ascii="Arial" w:hAnsi="Arial"/>
          <w:sz w:val="20"/>
          <w:szCs w:val="20"/>
        </w:rPr>
      </w:pPr>
    </w:p>
    <w:p w:rsidR="004932E7" w:rsidRPr="004932E7" w:rsidRDefault="002B7D3F" w:rsidP="004932E7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noProof/>
          <w:sz w:val="20"/>
          <w:szCs w:val="20"/>
        </w:rPr>
        <w:pict>
          <v:rect id="_x0000_s1036" style="position:absolute;left:0;text-align:left;margin-left:345.6pt;margin-top:5.65pt;width:117pt;height:27pt;z-index:251659776" o:allowincell="f">
            <v:textbox>
              <w:txbxContent>
                <w:p w:rsidR="004932E7" w:rsidRDefault="004932E7" w:rsidP="004932E7"/>
                <w:p w:rsidR="004932E7" w:rsidRDefault="004932E7" w:rsidP="004932E7"/>
              </w:txbxContent>
            </v:textbox>
          </v:rect>
        </w:pict>
      </w:r>
      <w:r w:rsidR="004932E7" w:rsidRPr="004932E7">
        <w:rPr>
          <w:rFonts w:ascii="Arial" w:hAnsi="Arial"/>
          <w:b/>
          <w:sz w:val="16"/>
          <w:szCs w:val="16"/>
        </w:rPr>
        <w:t>Ustvarjanost:</w:t>
      </w:r>
      <w:r w:rsidR="004932E7" w:rsidRPr="004932E7">
        <w:rPr>
          <w:rFonts w:ascii="Arial" w:hAnsi="Arial"/>
          <w:b/>
          <w:sz w:val="16"/>
          <w:szCs w:val="16"/>
        </w:rPr>
        <w:tab/>
      </w:r>
      <w:r w:rsidR="004932E7" w:rsidRPr="004932E7">
        <w:rPr>
          <w:rFonts w:ascii="Arial" w:hAnsi="Arial"/>
          <w:b/>
          <w:sz w:val="16"/>
          <w:szCs w:val="16"/>
        </w:rPr>
        <w:tab/>
      </w:r>
    </w:p>
    <w:p w:rsidR="004932E7" w:rsidRPr="004932E7" w:rsidRDefault="004932E7" w:rsidP="004932E7">
      <w:pPr>
        <w:ind w:left="4245" w:hanging="4245"/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 xml:space="preserve">rutinsko delo opravlja po planu, občasno dela </w:t>
      </w:r>
    </w:p>
    <w:p w:rsidR="004932E7" w:rsidRPr="004932E7" w:rsidRDefault="004932E7" w:rsidP="004932E7">
      <w:pPr>
        <w:ind w:left="4245" w:hanging="4245"/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izboljšave pri svojem delu</w:t>
      </w:r>
    </w:p>
    <w:p w:rsidR="004932E7" w:rsidRPr="00F3699D" w:rsidRDefault="004932E7" w:rsidP="004932E7">
      <w:pPr>
        <w:ind w:left="2124" w:firstLine="708"/>
        <w:jc w:val="both"/>
        <w:rPr>
          <w:sz w:val="20"/>
          <w:szCs w:val="20"/>
        </w:rPr>
      </w:pPr>
    </w:p>
    <w:p w:rsidR="004932E7" w:rsidRPr="004932E7" w:rsidRDefault="002B7D3F" w:rsidP="004932E7">
      <w:pPr>
        <w:ind w:left="708" w:hanging="708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35" style="position:absolute;left:0;text-align:left;margin-left:345.6pt;margin-top:2.55pt;width:117pt;height:27pt;z-index:251658752" o:allowincell="f">
            <v:textbox>
              <w:txbxContent>
                <w:p w:rsidR="004932E7" w:rsidRDefault="004932E7" w:rsidP="004932E7"/>
                <w:p w:rsidR="004932E7" w:rsidRDefault="004932E7" w:rsidP="004932E7"/>
              </w:txbxContent>
            </v:textbox>
          </v:rect>
        </w:pict>
      </w:r>
      <w:r w:rsidR="004932E7" w:rsidRPr="004932E7">
        <w:rPr>
          <w:rFonts w:ascii="Arial" w:hAnsi="Arial"/>
          <w:b/>
          <w:sz w:val="16"/>
          <w:szCs w:val="16"/>
        </w:rPr>
        <w:t>Samoiniciativnost:</w:t>
      </w:r>
      <w:r w:rsidR="004932E7" w:rsidRPr="004932E7">
        <w:rPr>
          <w:rFonts w:ascii="Arial" w:hAnsi="Arial"/>
          <w:b/>
          <w:sz w:val="16"/>
          <w:szCs w:val="16"/>
        </w:rPr>
        <w:tab/>
      </w:r>
    </w:p>
    <w:p w:rsidR="004932E7" w:rsidRPr="004932E7" w:rsidRDefault="004932E7" w:rsidP="004932E7">
      <w:pPr>
        <w:ind w:left="4245" w:hanging="4245"/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 xml:space="preserve">prepozna problem, samostojno išče in najde rešitev v </w:t>
      </w:r>
    </w:p>
    <w:p w:rsidR="004932E7" w:rsidRPr="004932E7" w:rsidRDefault="004932E7" w:rsidP="004932E7">
      <w:pPr>
        <w:ind w:left="4245" w:hanging="4245"/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okviru svojega delokroga</w:t>
      </w:r>
    </w:p>
    <w:p w:rsidR="004932E7" w:rsidRPr="00F3699D" w:rsidRDefault="002B7D3F" w:rsidP="004932E7">
      <w:pPr>
        <w:ind w:left="2124" w:firstLine="708"/>
        <w:jc w:val="both"/>
        <w:rPr>
          <w:sz w:val="20"/>
          <w:szCs w:val="20"/>
        </w:rPr>
      </w:pPr>
      <w:r>
        <w:rPr>
          <w:rFonts w:ascii="Arial" w:hAnsi="Arial"/>
          <w:noProof/>
          <w:sz w:val="16"/>
          <w:szCs w:val="16"/>
        </w:rPr>
        <w:pict>
          <v:rect id="_x0000_s1034" style="position:absolute;left:0;text-align:left;margin-left:345.6pt;margin-top:10.95pt;width:117pt;height:27pt;z-index:251657728" o:allowincell="f">
            <v:textbox>
              <w:txbxContent>
                <w:p w:rsidR="004932E7" w:rsidRDefault="004932E7" w:rsidP="004932E7"/>
                <w:p w:rsidR="004932E7" w:rsidRDefault="004932E7" w:rsidP="004932E7"/>
              </w:txbxContent>
            </v:textbox>
          </v:rect>
        </w:pict>
      </w:r>
    </w:p>
    <w:p w:rsidR="004932E7" w:rsidRPr="004932E7" w:rsidRDefault="004932E7" w:rsidP="004932E7">
      <w:pPr>
        <w:ind w:left="708" w:hanging="708"/>
        <w:jc w:val="both"/>
        <w:rPr>
          <w:rFonts w:ascii="Arial" w:hAnsi="Arial"/>
          <w:b/>
          <w:sz w:val="16"/>
          <w:szCs w:val="16"/>
        </w:rPr>
      </w:pPr>
      <w:r w:rsidRPr="004932E7">
        <w:rPr>
          <w:rFonts w:ascii="Arial" w:hAnsi="Arial"/>
          <w:b/>
          <w:sz w:val="16"/>
          <w:szCs w:val="16"/>
        </w:rPr>
        <w:t>Ustvarjanje timskega vzdušja:</w:t>
      </w:r>
    </w:p>
    <w:p w:rsidR="004932E7" w:rsidRPr="004932E7" w:rsidRDefault="004932E7" w:rsidP="004932E7">
      <w:pPr>
        <w:ind w:left="4245" w:hanging="4245"/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odkrito, učinkovito in produktivno izmenjuje informacije</w:t>
      </w:r>
    </w:p>
    <w:p w:rsidR="004932E7" w:rsidRPr="004932E7" w:rsidRDefault="004932E7" w:rsidP="004932E7">
      <w:pPr>
        <w:ind w:left="4245" w:hanging="4245"/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in sodeluje v skupinskem delu</w:t>
      </w:r>
    </w:p>
    <w:p w:rsidR="004932E7" w:rsidRPr="00F3699D" w:rsidRDefault="002B7D3F" w:rsidP="004932E7">
      <w:pPr>
        <w:ind w:left="708" w:hanging="708"/>
        <w:jc w:val="both"/>
        <w:rPr>
          <w:sz w:val="20"/>
          <w:szCs w:val="20"/>
        </w:rPr>
      </w:pPr>
      <w:r>
        <w:rPr>
          <w:rFonts w:ascii="Arial" w:hAnsi="Arial"/>
          <w:noProof/>
          <w:sz w:val="16"/>
          <w:szCs w:val="16"/>
        </w:rPr>
        <w:pict>
          <v:rect id="_x0000_s1033" style="position:absolute;left:0;text-align:left;margin-left:345.6pt;margin-top:7.85pt;width:117pt;height:27pt;z-index:251656704" o:allowincell="f">
            <v:textbox>
              <w:txbxContent>
                <w:p w:rsidR="004932E7" w:rsidRDefault="004932E7" w:rsidP="004932E7"/>
                <w:p w:rsidR="004932E7" w:rsidRDefault="004932E7" w:rsidP="004932E7"/>
              </w:txbxContent>
            </v:textbox>
          </v:rect>
        </w:pict>
      </w:r>
    </w:p>
    <w:p w:rsidR="004932E7" w:rsidRPr="004932E7" w:rsidRDefault="004932E7" w:rsidP="004932E7">
      <w:pPr>
        <w:ind w:left="708" w:hanging="708"/>
        <w:jc w:val="both"/>
        <w:rPr>
          <w:rFonts w:ascii="Arial" w:hAnsi="Arial"/>
          <w:b/>
          <w:sz w:val="16"/>
          <w:szCs w:val="16"/>
        </w:rPr>
      </w:pPr>
      <w:r w:rsidRPr="004932E7">
        <w:rPr>
          <w:rFonts w:ascii="Arial" w:hAnsi="Arial"/>
          <w:b/>
          <w:sz w:val="16"/>
          <w:szCs w:val="16"/>
        </w:rPr>
        <w:t>Pravilen odnos do strank:</w:t>
      </w:r>
    </w:p>
    <w:p w:rsidR="004932E7" w:rsidRPr="004932E7" w:rsidRDefault="004932E7" w:rsidP="004932E7">
      <w:pPr>
        <w:ind w:left="4245" w:hanging="4245"/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v okviru svojega dela prepozna potrebe strank</w:t>
      </w:r>
    </w:p>
    <w:p w:rsidR="004932E7" w:rsidRPr="004932E7" w:rsidRDefault="004932E7" w:rsidP="004932E7">
      <w:pPr>
        <w:ind w:left="4245" w:hanging="4245"/>
        <w:rPr>
          <w:rFonts w:ascii="Arial" w:hAnsi="Arial"/>
          <w:sz w:val="16"/>
          <w:szCs w:val="16"/>
        </w:rPr>
      </w:pPr>
      <w:r w:rsidRPr="004932E7">
        <w:rPr>
          <w:rFonts w:ascii="Arial" w:hAnsi="Arial"/>
          <w:sz w:val="16"/>
          <w:szCs w:val="16"/>
        </w:rPr>
        <w:t>in jim ponudi možne rešitve/storitve</w:t>
      </w:r>
    </w:p>
    <w:p w:rsidR="004932E7" w:rsidRDefault="004932E7" w:rsidP="00C46AEC">
      <w:pPr>
        <w:rPr>
          <w:rFonts w:ascii="Arial" w:hAnsi="Arial"/>
          <w:b/>
        </w:rPr>
      </w:pPr>
    </w:p>
    <w:p w:rsidR="004321D5" w:rsidRDefault="004321D5" w:rsidP="00807E91">
      <w:pPr>
        <w:rPr>
          <w:rFonts w:ascii="Arial" w:hAnsi="Arial"/>
          <w:b/>
        </w:rPr>
      </w:pPr>
      <w:r>
        <w:rPr>
          <w:rFonts w:ascii="Arial" w:hAnsi="Arial"/>
          <w:b/>
        </w:rPr>
        <w:t>Rezultati testov, preizusov:</w:t>
      </w:r>
    </w:p>
    <w:p w:rsidR="004321D5" w:rsidRDefault="004321D5" w:rsidP="00807E91">
      <w:pPr>
        <w:rPr>
          <w:rFonts w:ascii="Arial" w:hAnsi="Arial"/>
        </w:rPr>
      </w:pPr>
    </w:p>
    <w:p w:rsidR="004321D5" w:rsidRPr="004321D5" w:rsidRDefault="004321D5" w:rsidP="00807E9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4321D5" w:rsidRDefault="004321D5" w:rsidP="00807E91">
      <w:pPr>
        <w:rPr>
          <w:rFonts w:ascii="Arial" w:hAnsi="Arial"/>
          <w:b/>
        </w:rPr>
      </w:pPr>
    </w:p>
    <w:p w:rsidR="004321D5" w:rsidRDefault="004321D5" w:rsidP="00807E91">
      <w:pPr>
        <w:rPr>
          <w:rFonts w:ascii="Arial" w:hAnsi="Arial"/>
          <w:b/>
        </w:rPr>
      </w:pPr>
    </w:p>
    <w:p w:rsidR="00807E91" w:rsidRDefault="00807E91" w:rsidP="00807E91">
      <w:pPr>
        <w:rPr>
          <w:rFonts w:ascii="Arial" w:hAnsi="Arial"/>
          <w:b/>
        </w:rPr>
      </w:pPr>
      <w:r>
        <w:rPr>
          <w:rFonts w:ascii="Arial" w:hAnsi="Arial"/>
          <w:b/>
        </w:rPr>
        <w:t>Skupna ocena ustreznosti kandidata</w:t>
      </w:r>
      <w:r w:rsidRPr="004932E7">
        <w:rPr>
          <w:rFonts w:ascii="Arial" w:hAnsi="Arial"/>
          <w:b/>
        </w:rPr>
        <w:t xml:space="preserve">: </w:t>
      </w:r>
    </w:p>
    <w:p w:rsidR="00807E91" w:rsidRDefault="00807E91" w:rsidP="00807E91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</w:r>
      <w:r w:rsidRPr="00807E91">
        <w:rPr>
          <w:rFonts w:ascii="Arial" w:hAnsi="Arial"/>
          <w:b/>
        </w:rPr>
        <w:pict>
          <v:group id="_x0000_s1063" editas="canvas" style="width:451.8pt;height:1in;mso-position-horizontal-relative:char;mso-position-vertical-relative:line" coordorigin="2285,7882" coordsize="7228,1152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2285;top:7882;width:7228;height:1152" o:preferrelative="f" o:allowincell="f">
              <v:fill o:detectmouseclick="t"/>
              <v:path o:extrusionok="t" o:connecttype="none"/>
              <o:lock v:ext="edit" text="t"/>
            </v:shape>
            <v:line id="_x0000_s1065" style="position:absolute" from="2659,8314" to="8563,8314" o:allowincell="f"/>
            <v:line id="_x0000_s1066" style="position:absolute" from="3523,8170" to="3524,8458" o:allowincell="f"/>
            <v:line id="_x0000_s1067" style="position:absolute" from="2659,8170" to="2659,8458" o:allowincell="f"/>
            <v:line id="_x0000_s1068" style="position:absolute" from="4531,8170" to="4532,8458" o:allowincell="f"/>
            <v:line id="_x0000_s1069" style="position:absolute" from="5539,8170" to="5540,8458" o:allowincell="f"/>
            <v:line id="_x0000_s1070" style="position:absolute" from="6547,8170" to="6548,8458" o:allowincell="f"/>
            <v:line id="_x0000_s1071" style="position:absolute" from="7555,8170" to="7556,8458" o:allowincell="f"/>
            <v:line id="_x0000_s1072" style="position:absolute" from="8563,8170" to="8564,8458" o:allowincell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3" type="#_x0000_t136" style="position:absolute;left:2947;top:8458;width:288;height:432" o:allowincell="f" fillcolor="aqua">
              <v:fill opacity="20972f"/>
              <v:shadow color="#868686"/>
              <v:textpath style="font-family:&quot;Arial Black&quot;;v-text-kern:t" trim="t" fitpath="t" string="1"/>
            </v:shape>
            <v:shape id="_x0000_s1074" type="#_x0000_t136" style="position:absolute;left:3811;top:8458;width:384;height:432" o:allowincell="f" fillcolor="aqua">
              <v:fill opacity="20972f"/>
              <v:shadow color="#868686"/>
              <v:textpath style="font-family:&quot;Arial Black&quot;;v-text-kern:t" trim="t" fitpath="t" string="2"/>
            </v:shape>
            <v:shape id="_x0000_s1075" type="#_x0000_t136" style="position:absolute;left:4819;top:8458;width:384;height:432" o:allowincell="f" fillcolor="aqua">
              <v:fill opacity="20972f"/>
              <v:shadow color="#868686"/>
              <v:textpath style="font-family:&quot;Arial Black&quot;;v-text-kern:t" trim="t" fitpath="t" string="3"/>
            </v:shape>
            <v:shape id="_x0000_s1076" type="#_x0000_t136" style="position:absolute;left:5827;top:8458;width:384;height:408" o:allowincell="f" fillcolor="aqua">
              <v:fill opacity="20972f"/>
              <v:shadow color="#868686"/>
              <v:textpath style="font-family:&quot;Arial Black&quot;;v-text-kern:t" trim="t" fitpath="t" string="4"/>
            </v:shape>
            <v:shape id="_x0000_s1077" type="#_x0000_t136" style="position:absolute;left:6835;top:8458;width:384;height:408" o:allowincell="f" fillcolor="aqua">
              <v:fill opacity="20972f"/>
              <v:shadow color="#868686"/>
              <v:textpath style="font-family:&quot;Arial Black&quot;;v-text-kern:t" trim="t" fitpath="t" string="5"/>
            </v:shape>
            <v:shape id="_x0000_s1078" type="#_x0000_t136" style="position:absolute;left:7843;top:8458;width:384;height:408" o:allowincell="f" fillcolor="aqua">
              <v:fill opacity="20972f"/>
              <v:shadow color="#868686"/>
              <v:textpath style="font-family:&quot;Arial Black&quot;;v-text-kern:t" trim="t" fitpath="t" string="6"/>
            </v:shape>
            <w10:anchorlock/>
          </v:group>
        </w:pict>
      </w:r>
    </w:p>
    <w:p w:rsidR="00807E91" w:rsidRDefault="00807E91" w:rsidP="00807E91">
      <w:pPr>
        <w:rPr>
          <w:rFonts w:ascii="Arial" w:hAnsi="Arial"/>
          <w:b/>
        </w:rPr>
      </w:pPr>
    </w:p>
    <w:p w:rsidR="004932E7" w:rsidRDefault="004321D5" w:rsidP="004932E7">
      <w:pPr>
        <w:ind w:left="4245" w:hanging="4245"/>
        <w:rPr>
          <w:rFonts w:ascii="Arial" w:hAnsi="Arial"/>
          <w:b/>
        </w:rPr>
      </w:pPr>
      <w:r>
        <w:rPr>
          <w:rFonts w:ascii="Arial" w:hAnsi="Arial"/>
          <w:b/>
        </w:rPr>
        <w:t>Opombe in mnenja ocenjevalca:</w:t>
      </w:r>
    </w:p>
    <w:p w:rsidR="004321D5" w:rsidRDefault="004321D5" w:rsidP="004932E7">
      <w:pPr>
        <w:ind w:left="4245" w:hanging="4245"/>
        <w:rPr>
          <w:rFonts w:ascii="Arial" w:hAnsi="Arial"/>
        </w:rPr>
      </w:pPr>
    </w:p>
    <w:p w:rsidR="004321D5" w:rsidRPr="004321D5" w:rsidRDefault="004321D5" w:rsidP="004932E7">
      <w:pPr>
        <w:ind w:left="4245" w:hanging="4245"/>
        <w:rPr>
          <w:rFonts w:ascii="Arial" w:hAnsi="Arial"/>
        </w:rPr>
      </w:pPr>
      <w:r w:rsidRPr="004321D5">
        <w:rPr>
          <w:rFonts w:ascii="Arial" w:hAnsi="Arial"/>
        </w:rPr>
        <w:t>___________________________________________________________________</w:t>
      </w:r>
    </w:p>
    <w:p w:rsidR="00CD44AF" w:rsidRDefault="004932E7" w:rsidP="00C46AE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B7D3F" w:rsidRPr="002B7D3F" w:rsidRDefault="002B7D3F" w:rsidP="00C46AEC">
      <w:pPr>
        <w:rPr>
          <w:rFonts w:ascii="Arial" w:hAnsi="Arial"/>
          <w:sz w:val="20"/>
          <w:szCs w:val="20"/>
        </w:rPr>
      </w:pPr>
      <w:r w:rsidRPr="002B7D3F">
        <w:rPr>
          <w:rFonts w:ascii="Arial" w:hAnsi="Arial"/>
          <w:sz w:val="20"/>
          <w:szCs w:val="20"/>
        </w:rPr>
        <w:t>Priloga: OPIS DELOVNEGA MESTA KADROVSKI REFERENT</w:t>
      </w:r>
    </w:p>
    <w:p w:rsidR="002B7D3F" w:rsidRDefault="002B7D3F" w:rsidP="00C46AEC">
      <w:pPr>
        <w:rPr>
          <w:rFonts w:ascii="Arial" w:hAnsi="Arial"/>
        </w:rPr>
      </w:pPr>
    </w:p>
    <w:p w:rsidR="00C46AEC" w:rsidRPr="00F3699D" w:rsidRDefault="00C46AEC" w:rsidP="00C46AE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b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 xml:space="preserve">Naziv delovnega mesta: </w:t>
      </w:r>
      <w:r w:rsidRPr="00F3699D">
        <w:rPr>
          <w:rFonts w:ascii="Arial" w:hAnsi="Arial"/>
          <w:b/>
          <w:sz w:val="20"/>
          <w:szCs w:val="20"/>
        </w:rPr>
        <w:tab/>
        <w:t xml:space="preserve">    </w:t>
      </w:r>
      <w:r w:rsidRPr="00F3699D">
        <w:rPr>
          <w:rFonts w:ascii="Arial" w:hAnsi="Arial"/>
          <w:b/>
          <w:sz w:val="20"/>
          <w:szCs w:val="20"/>
        </w:rPr>
        <w:tab/>
        <w:t>KADROVSKI REFERENT</w:t>
      </w:r>
    </w:p>
    <w:p w:rsidR="00C46AEC" w:rsidRPr="00F3699D" w:rsidRDefault="00C46AEC" w:rsidP="00C46AEC">
      <w:pPr>
        <w:outlineLvl w:val="0"/>
        <w:rPr>
          <w:rFonts w:ascii="Arial" w:hAnsi="Arial"/>
          <w:sz w:val="20"/>
          <w:szCs w:val="20"/>
        </w:rPr>
      </w:pPr>
    </w:p>
    <w:p w:rsidR="00C46AEC" w:rsidRPr="00F3699D" w:rsidRDefault="00C46AEC" w:rsidP="00C46AE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b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>Opis del in nalog:</w:t>
      </w:r>
    </w:p>
    <w:p w:rsidR="00C46AEC" w:rsidRPr="00F3699D" w:rsidRDefault="00C46AEC" w:rsidP="00C46AEC">
      <w:pPr>
        <w:pStyle w:val="Telobesedila"/>
        <w:rPr>
          <w:rFonts w:ascii="Arial" w:hAnsi="Arial"/>
          <w:sz w:val="20"/>
          <w:szCs w:val="20"/>
        </w:rPr>
      </w:pPr>
    </w:p>
    <w:p w:rsidR="00E7680E" w:rsidRPr="00F3699D" w:rsidRDefault="00E7680E" w:rsidP="00E7680E">
      <w:pPr>
        <w:pStyle w:val="Telobesedila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>izvajanje potrebnih postopkov pri izbiri kadrov, zaposlovanju in pri prenehanju delovnega razmerja</w:t>
      </w:r>
    </w:p>
    <w:p w:rsidR="00E7680E" w:rsidRPr="00F3699D" w:rsidRDefault="00CD44AF" w:rsidP="00E7680E">
      <w:pPr>
        <w:pStyle w:val="Telobesedila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 xml:space="preserve">urejanje prijav, odjav in sprememb v kadrovskih evidencah, </w:t>
      </w:r>
      <w:r w:rsidR="00E7680E" w:rsidRPr="00F3699D">
        <w:rPr>
          <w:rFonts w:ascii="Arial" w:hAnsi="Arial"/>
          <w:sz w:val="20"/>
          <w:szCs w:val="20"/>
        </w:rPr>
        <w:t xml:space="preserve">vodenje </w:t>
      </w:r>
      <w:r w:rsidRPr="00F3699D">
        <w:rPr>
          <w:rFonts w:ascii="Arial" w:hAnsi="Arial"/>
          <w:sz w:val="20"/>
          <w:szCs w:val="20"/>
        </w:rPr>
        <w:t xml:space="preserve">vseh </w:t>
      </w:r>
      <w:r w:rsidR="00E7680E" w:rsidRPr="00F3699D">
        <w:rPr>
          <w:rFonts w:ascii="Arial" w:hAnsi="Arial"/>
          <w:sz w:val="20"/>
          <w:szCs w:val="20"/>
        </w:rPr>
        <w:t>kadrovskih evidenc in statistike</w:t>
      </w:r>
      <w:r w:rsidRPr="00F3699D">
        <w:rPr>
          <w:rFonts w:ascii="Arial" w:hAnsi="Arial"/>
          <w:sz w:val="20"/>
          <w:szCs w:val="20"/>
        </w:rPr>
        <w:t xml:space="preserve">, </w:t>
      </w:r>
      <w:r w:rsidR="00E7680E" w:rsidRPr="00F3699D">
        <w:rPr>
          <w:rFonts w:ascii="Arial" w:hAnsi="Arial"/>
          <w:sz w:val="20"/>
          <w:szCs w:val="20"/>
        </w:rPr>
        <w:t>priprava poročil za notranje in zunanje uporabnike</w:t>
      </w:r>
    </w:p>
    <w:p w:rsidR="00C46AEC" w:rsidRPr="00F3699D" w:rsidRDefault="00C46AEC" w:rsidP="00C46AEC">
      <w:pPr>
        <w:pStyle w:val="Telobesedila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>sodelovanje pri izvajanju vseh aktivnosti kadrovske politike v skladu s poslovnimi in strateškimi cilji podjetja</w:t>
      </w:r>
    </w:p>
    <w:p w:rsidR="00C46AEC" w:rsidRPr="00F3699D" w:rsidRDefault="00C46AEC" w:rsidP="00C46AEC">
      <w:pPr>
        <w:pStyle w:val="Telobesedila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>sodelovanje pri uvajanju kadrovsko-informacijskega sistema</w:t>
      </w:r>
    </w:p>
    <w:p w:rsidR="00C46AEC" w:rsidRPr="00F3699D" w:rsidRDefault="00C46AEC" w:rsidP="00C46AEC">
      <w:pPr>
        <w:pStyle w:val="Telobesedila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>sodelovanje pri aktivnostih s področja varnosti in zdravja pri delu ter socialnega skrbstva</w:t>
      </w:r>
    </w:p>
    <w:p w:rsidR="00C46AEC" w:rsidRPr="00F3699D" w:rsidRDefault="00C46AEC" w:rsidP="00C46AEC">
      <w:pPr>
        <w:pStyle w:val="Telobesedila"/>
        <w:rPr>
          <w:rFonts w:ascii="Arial" w:hAnsi="Arial"/>
          <w:sz w:val="20"/>
          <w:szCs w:val="20"/>
        </w:rPr>
      </w:pPr>
    </w:p>
    <w:p w:rsidR="00C46AEC" w:rsidRPr="00F3699D" w:rsidRDefault="00C46AEC" w:rsidP="00C4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b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>Zahteve delovnega mesta:</w:t>
      </w:r>
    </w:p>
    <w:p w:rsidR="00C46AEC" w:rsidRPr="00F3699D" w:rsidRDefault="00C46AEC" w:rsidP="00C46AEC">
      <w:pPr>
        <w:rPr>
          <w:rFonts w:ascii="Arial" w:hAnsi="Arial"/>
          <w:b/>
          <w:sz w:val="20"/>
          <w:szCs w:val="20"/>
        </w:rPr>
      </w:pPr>
    </w:p>
    <w:p w:rsidR="00C46AEC" w:rsidRPr="00F3699D" w:rsidRDefault="00C46AEC" w:rsidP="00C46AEC">
      <w:pPr>
        <w:ind w:left="4245" w:hanging="4245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 xml:space="preserve">Zahtevana izobrazba </w:t>
      </w:r>
      <w:r w:rsidRPr="00F3699D">
        <w:rPr>
          <w:rFonts w:ascii="Arial" w:hAnsi="Arial"/>
          <w:sz w:val="20"/>
          <w:szCs w:val="20"/>
        </w:rPr>
        <w:t xml:space="preserve">(stopnja, smer): </w:t>
      </w:r>
      <w:r w:rsidRPr="00F3699D">
        <w:rPr>
          <w:rFonts w:ascii="Arial" w:hAnsi="Arial"/>
          <w:sz w:val="20"/>
          <w:szCs w:val="20"/>
        </w:rPr>
        <w:tab/>
        <w:t>V. stopnja družboslovne, ekonomske, upravne, kadrovske ali druge ustrezne smeri</w:t>
      </w:r>
    </w:p>
    <w:p w:rsidR="00C46AEC" w:rsidRPr="00F3699D" w:rsidRDefault="00C46AEC" w:rsidP="00C46AEC">
      <w:pPr>
        <w:rPr>
          <w:rFonts w:ascii="Arial" w:hAnsi="Arial"/>
          <w:b/>
          <w:sz w:val="20"/>
          <w:szCs w:val="20"/>
        </w:rPr>
      </w:pPr>
    </w:p>
    <w:p w:rsidR="00C46AEC" w:rsidRPr="00F3699D" w:rsidRDefault="00C46AEC" w:rsidP="00C46AEC">
      <w:pPr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>Delovne izkušnje</w:t>
      </w:r>
      <w:r w:rsidRPr="00F3699D">
        <w:rPr>
          <w:rFonts w:ascii="Arial" w:hAnsi="Arial"/>
          <w:sz w:val="20"/>
          <w:szCs w:val="20"/>
        </w:rPr>
        <w:t xml:space="preserve">: </w:t>
      </w:r>
      <w:r w:rsidRPr="00F3699D">
        <w:rPr>
          <w:rFonts w:ascii="Arial" w:hAnsi="Arial"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ab/>
        <w:t xml:space="preserve">1 leto </w:t>
      </w:r>
    </w:p>
    <w:p w:rsidR="00C46AEC" w:rsidRPr="00F3699D" w:rsidRDefault="00C46AEC" w:rsidP="00C46AEC">
      <w:pPr>
        <w:rPr>
          <w:rFonts w:ascii="Arial" w:hAnsi="Arial"/>
          <w:b/>
          <w:sz w:val="20"/>
          <w:szCs w:val="20"/>
        </w:rPr>
      </w:pPr>
    </w:p>
    <w:p w:rsidR="00C46AEC" w:rsidRPr="00F3699D" w:rsidRDefault="00C46AEC" w:rsidP="00C46AEC">
      <w:pPr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>Potrebna znanja:</w:t>
      </w:r>
      <w:r w:rsidRPr="00F3699D">
        <w:rPr>
          <w:rFonts w:ascii="Arial" w:hAnsi="Arial"/>
          <w:b/>
          <w:sz w:val="20"/>
          <w:szCs w:val="20"/>
        </w:rPr>
        <w:tab/>
      </w:r>
      <w:r w:rsidRPr="00F3699D">
        <w:rPr>
          <w:rFonts w:ascii="Arial" w:hAnsi="Arial"/>
          <w:b/>
          <w:sz w:val="20"/>
          <w:szCs w:val="20"/>
        </w:rPr>
        <w:tab/>
      </w:r>
      <w:r w:rsidRPr="00F3699D">
        <w:rPr>
          <w:rFonts w:ascii="Arial" w:hAnsi="Arial"/>
          <w:b/>
          <w:sz w:val="20"/>
          <w:szCs w:val="20"/>
        </w:rPr>
        <w:tab/>
      </w:r>
      <w:r w:rsidRPr="00F3699D">
        <w:rPr>
          <w:rFonts w:ascii="Arial" w:hAnsi="Arial"/>
          <w:b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 xml:space="preserve">- poznavanje sodobnih trendov in kadrovskih </w:t>
      </w:r>
    </w:p>
    <w:p w:rsidR="00C46AEC" w:rsidRPr="00F3699D" w:rsidRDefault="00C46AEC" w:rsidP="00C46AEC">
      <w:pPr>
        <w:ind w:left="3540" w:firstLine="708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 xml:space="preserve">  praks</w:t>
      </w:r>
    </w:p>
    <w:p w:rsidR="00C46AEC" w:rsidRPr="00F3699D" w:rsidRDefault="00C46AEC" w:rsidP="00C46AEC">
      <w:pPr>
        <w:ind w:left="4248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 xml:space="preserve">- poznavanje osnov delovnopravne     </w:t>
      </w:r>
    </w:p>
    <w:p w:rsidR="00C46AEC" w:rsidRPr="00F3699D" w:rsidRDefault="00C46AEC" w:rsidP="00C46AEC">
      <w:pPr>
        <w:ind w:left="4248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 xml:space="preserve">  zakonodaje</w:t>
      </w:r>
    </w:p>
    <w:p w:rsidR="00C46AEC" w:rsidRPr="00F3699D" w:rsidRDefault="00C46AEC" w:rsidP="00C46AEC">
      <w:pPr>
        <w:ind w:left="3540" w:firstLine="708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>- aktivno znanje angleškega  jezika</w:t>
      </w:r>
    </w:p>
    <w:p w:rsidR="00C46AEC" w:rsidRPr="00F3699D" w:rsidRDefault="00C46AEC" w:rsidP="00C46AEC">
      <w:pPr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ab/>
        <w:t xml:space="preserve">- </w:t>
      </w:r>
      <w:r w:rsidR="00E954D0" w:rsidRPr="00F3699D">
        <w:rPr>
          <w:rFonts w:ascii="Arial" w:hAnsi="Arial"/>
          <w:sz w:val="20"/>
          <w:szCs w:val="20"/>
        </w:rPr>
        <w:t>obvladovanje MS Office</w:t>
      </w:r>
    </w:p>
    <w:p w:rsidR="00C46AEC" w:rsidRPr="00F3699D" w:rsidRDefault="00C46AEC" w:rsidP="00C46AEC">
      <w:pPr>
        <w:rPr>
          <w:rFonts w:ascii="Arial" w:hAnsi="Arial"/>
          <w:b/>
          <w:sz w:val="20"/>
          <w:szCs w:val="20"/>
        </w:rPr>
      </w:pPr>
    </w:p>
    <w:p w:rsidR="00C46AEC" w:rsidRPr="00F3699D" w:rsidRDefault="00C46AEC" w:rsidP="00C46AEC">
      <w:pPr>
        <w:ind w:left="4245" w:hanging="4245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>Odgovornost:</w:t>
      </w:r>
      <w:r w:rsidRPr="00F3699D">
        <w:rPr>
          <w:rFonts w:ascii="Arial" w:hAnsi="Arial"/>
          <w:b/>
          <w:sz w:val="20"/>
          <w:szCs w:val="20"/>
        </w:rPr>
        <w:tab/>
      </w:r>
      <w:r w:rsidRPr="00F3699D">
        <w:rPr>
          <w:rFonts w:ascii="Arial" w:hAnsi="Arial"/>
          <w:b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>- za varovanje osebnih podatkov, poslovne skrivnosti in ugleda podjetja</w:t>
      </w:r>
    </w:p>
    <w:p w:rsidR="00C46AEC" w:rsidRPr="00F3699D" w:rsidRDefault="00C46AEC" w:rsidP="00C46AEC">
      <w:pPr>
        <w:ind w:left="4245" w:hanging="4245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ab/>
      </w:r>
    </w:p>
    <w:p w:rsidR="00E954D0" w:rsidRPr="00F3699D" w:rsidRDefault="00CD44AF" w:rsidP="00E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b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>Posebni pogoji za zasedbo</w:t>
      </w:r>
      <w:r w:rsidR="00E954D0" w:rsidRPr="00F3699D">
        <w:rPr>
          <w:rFonts w:ascii="Arial" w:hAnsi="Arial"/>
          <w:b/>
          <w:sz w:val="20"/>
          <w:szCs w:val="20"/>
        </w:rPr>
        <w:t xml:space="preserve"> delovnega mesta</w:t>
      </w:r>
      <w:r w:rsidR="00A1732E">
        <w:rPr>
          <w:rFonts w:ascii="Arial" w:hAnsi="Arial"/>
          <w:b/>
          <w:sz w:val="20"/>
          <w:szCs w:val="20"/>
        </w:rPr>
        <w:t xml:space="preserve"> (1. stopnja zahtevnosti) </w:t>
      </w:r>
      <w:r w:rsidR="00E954D0" w:rsidRPr="00F3699D">
        <w:rPr>
          <w:rFonts w:ascii="Arial" w:hAnsi="Arial"/>
          <w:b/>
          <w:sz w:val="20"/>
          <w:szCs w:val="20"/>
        </w:rPr>
        <w:t>:</w:t>
      </w:r>
    </w:p>
    <w:p w:rsidR="00B87260" w:rsidRPr="00F3699D" w:rsidRDefault="00B87260" w:rsidP="00E954D0">
      <w:pPr>
        <w:rPr>
          <w:sz w:val="20"/>
          <w:szCs w:val="20"/>
        </w:rPr>
      </w:pPr>
    </w:p>
    <w:p w:rsidR="00CD44AF" w:rsidRPr="00F3699D" w:rsidRDefault="00CD44AF" w:rsidP="00CD44AF">
      <w:pPr>
        <w:jc w:val="both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>Strateška usmerjenost:</w:t>
      </w:r>
      <w:r w:rsidRPr="00F3699D">
        <w:rPr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 xml:space="preserve">razume vpetost svojega dela v širši kontekst strateške </w:t>
      </w:r>
    </w:p>
    <w:p w:rsidR="00CD44AF" w:rsidRPr="00F3699D" w:rsidRDefault="00CD44AF" w:rsidP="00CD44AF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>usmeritve svojega podjetja</w:t>
      </w:r>
    </w:p>
    <w:p w:rsidR="00CD44AF" w:rsidRPr="00F3699D" w:rsidRDefault="00CD44AF" w:rsidP="00CD44AF">
      <w:pPr>
        <w:ind w:left="2124" w:firstLine="708"/>
        <w:jc w:val="both"/>
        <w:rPr>
          <w:rFonts w:ascii="Arial" w:hAnsi="Arial"/>
          <w:sz w:val="20"/>
          <w:szCs w:val="20"/>
        </w:rPr>
      </w:pPr>
    </w:p>
    <w:p w:rsidR="00CD44AF" w:rsidRPr="00F3699D" w:rsidRDefault="00CD44AF" w:rsidP="00CD44AF">
      <w:pPr>
        <w:jc w:val="both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>Ustvarjanost:</w:t>
      </w:r>
      <w:r w:rsidRPr="00F3699D">
        <w:rPr>
          <w:rFonts w:ascii="Arial" w:hAnsi="Arial"/>
          <w:b/>
          <w:sz w:val="20"/>
          <w:szCs w:val="20"/>
        </w:rPr>
        <w:tab/>
      </w:r>
      <w:r w:rsidRPr="00F3699D">
        <w:rPr>
          <w:sz w:val="20"/>
          <w:szCs w:val="20"/>
        </w:rPr>
        <w:tab/>
      </w:r>
      <w:r w:rsidR="00876AB8">
        <w:rPr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 xml:space="preserve">rutinsko delo opravlja po planu, občasno dela </w:t>
      </w:r>
    </w:p>
    <w:p w:rsidR="00CD44AF" w:rsidRPr="00F3699D" w:rsidRDefault="00CD44AF" w:rsidP="00CD44AF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>izboljšave pri svojem delu</w:t>
      </w:r>
    </w:p>
    <w:p w:rsidR="00CD44AF" w:rsidRPr="00F3699D" w:rsidRDefault="00CD44AF" w:rsidP="00CD44AF">
      <w:pPr>
        <w:ind w:left="2124" w:firstLine="708"/>
        <w:jc w:val="both"/>
        <w:rPr>
          <w:sz w:val="20"/>
          <w:szCs w:val="20"/>
        </w:rPr>
      </w:pPr>
    </w:p>
    <w:p w:rsidR="00CD44AF" w:rsidRPr="00F3699D" w:rsidRDefault="00CD44AF" w:rsidP="00CD44AF">
      <w:pPr>
        <w:ind w:left="708" w:hanging="708"/>
        <w:jc w:val="both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>Samoiniciativnost:</w:t>
      </w:r>
      <w:r w:rsidRPr="00F3699D">
        <w:rPr>
          <w:rFonts w:ascii="Arial" w:hAnsi="Arial"/>
          <w:b/>
          <w:sz w:val="20"/>
          <w:szCs w:val="20"/>
        </w:rPr>
        <w:tab/>
      </w:r>
      <w:r w:rsidR="00876AB8">
        <w:rPr>
          <w:rFonts w:ascii="Arial" w:hAnsi="Arial"/>
          <w:b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 xml:space="preserve">prepozna problem, samostojno išče in najde rešitev v </w:t>
      </w:r>
    </w:p>
    <w:p w:rsidR="00CD44AF" w:rsidRPr="00F3699D" w:rsidRDefault="00CD44AF" w:rsidP="00CD44AF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sz w:val="20"/>
          <w:szCs w:val="20"/>
        </w:rPr>
        <w:t>okviru svojega delokroga</w:t>
      </w:r>
    </w:p>
    <w:p w:rsidR="00CD44AF" w:rsidRPr="00F3699D" w:rsidRDefault="00CD44AF" w:rsidP="00CD44AF">
      <w:pPr>
        <w:ind w:left="2124" w:firstLine="708"/>
        <w:jc w:val="both"/>
        <w:rPr>
          <w:sz w:val="20"/>
          <w:szCs w:val="20"/>
        </w:rPr>
      </w:pPr>
    </w:p>
    <w:p w:rsidR="00CD44AF" w:rsidRPr="00F3699D" w:rsidRDefault="00CD44AF" w:rsidP="00CD44AF">
      <w:pPr>
        <w:ind w:left="708" w:hanging="708"/>
        <w:jc w:val="both"/>
        <w:rPr>
          <w:rFonts w:ascii="Arial" w:hAnsi="Arial"/>
          <w:b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 xml:space="preserve">Ustvarjanje timskega </w:t>
      </w:r>
      <w:r w:rsidRPr="00F3699D">
        <w:rPr>
          <w:rFonts w:ascii="Arial" w:hAnsi="Arial"/>
          <w:b/>
          <w:sz w:val="20"/>
          <w:szCs w:val="20"/>
        </w:rPr>
        <w:tab/>
      </w:r>
      <w:r w:rsidR="00876AB8">
        <w:rPr>
          <w:rFonts w:ascii="Arial" w:hAnsi="Arial"/>
          <w:b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>odkrito, učinkovito in produktivno izmenjuje informacije</w:t>
      </w:r>
    </w:p>
    <w:p w:rsidR="00CD44AF" w:rsidRPr="00F3699D" w:rsidRDefault="00CD44AF" w:rsidP="00CD44AF">
      <w:pPr>
        <w:ind w:left="708" w:hanging="708"/>
        <w:jc w:val="both"/>
        <w:rPr>
          <w:rFonts w:ascii="Arial" w:hAnsi="Arial"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>vzdušja:</w:t>
      </w:r>
      <w:r w:rsidRPr="00F3699D">
        <w:rPr>
          <w:sz w:val="20"/>
          <w:szCs w:val="20"/>
        </w:rPr>
        <w:tab/>
      </w:r>
      <w:r w:rsidRPr="00F3699D">
        <w:rPr>
          <w:sz w:val="20"/>
          <w:szCs w:val="20"/>
        </w:rPr>
        <w:tab/>
      </w:r>
      <w:r w:rsidRPr="00F3699D">
        <w:rPr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>in sodeluje v skupinskem delu</w:t>
      </w:r>
    </w:p>
    <w:p w:rsidR="00CD44AF" w:rsidRPr="00F3699D" w:rsidRDefault="00CD44AF" w:rsidP="00CD44AF">
      <w:pPr>
        <w:ind w:left="708" w:hanging="708"/>
        <w:jc w:val="both"/>
        <w:rPr>
          <w:sz w:val="20"/>
          <w:szCs w:val="20"/>
        </w:rPr>
      </w:pPr>
    </w:p>
    <w:p w:rsidR="00CD44AF" w:rsidRPr="00F3699D" w:rsidRDefault="00CD44AF" w:rsidP="00CD44AF">
      <w:pPr>
        <w:ind w:left="708" w:hanging="708"/>
        <w:jc w:val="both"/>
        <w:rPr>
          <w:rFonts w:ascii="Arial" w:hAnsi="Arial"/>
          <w:b/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 xml:space="preserve">Pravilen odnos </w:t>
      </w:r>
      <w:r w:rsidRPr="00F3699D">
        <w:rPr>
          <w:rFonts w:ascii="Arial" w:hAnsi="Arial"/>
          <w:b/>
          <w:sz w:val="20"/>
          <w:szCs w:val="20"/>
        </w:rPr>
        <w:tab/>
      </w:r>
      <w:r w:rsidRPr="00F3699D">
        <w:rPr>
          <w:rFonts w:ascii="Arial" w:hAnsi="Arial"/>
          <w:b/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>v okviru svojega dela prepozna potrebe strank</w:t>
      </w:r>
    </w:p>
    <w:p w:rsidR="00CD44AF" w:rsidRPr="00F3699D" w:rsidRDefault="00CD44AF" w:rsidP="00CD44AF">
      <w:pPr>
        <w:ind w:left="708" w:hanging="708"/>
        <w:jc w:val="both"/>
        <w:rPr>
          <w:sz w:val="20"/>
          <w:szCs w:val="20"/>
        </w:rPr>
      </w:pPr>
      <w:r w:rsidRPr="00F3699D">
        <w:rPr>
          <w:rFonts w:ascii="Arial" w:hAnsi="Arial"/>
          <w:b/>
          <w:sz w:val="20"/>
          <w:szCs w:val="20"/>
        </w:rPr>
        <w:t>do strank:</w:t>
      </w:r>
      <w:r w:rsidRPr="00F3699D">
        <w:rPr>
          <w:sz w:val="20"/>
          <w:szCs w:val="20"/>
        </w:rPr>
        <w:tab/>
      </w:r>
      <w:r w:rsidRPr="00F3699D">
        <w:rPr>
          <w:sz w:val="20"/>
          <w:szCs w:val="20"/>
        </w:rPr>
        <w:tab/>
      </w:r>
      <w:r w:rsidRPr="00F3699D">
        <w:rPr>
          <w:sz w:val="20"/>
          <w:szCs w:val="20"/>
        </w:rPr>
        <w:tab/>
      </w:r>
      <w:r w:rsidRPr="00F3699D">
        <w:rPr>
          <w:rFonts w:ascii="Arial" w:hAnsi="Arial"/>
          <w:sz w:val="20"/>
          <w:szCs w:val="20"/>
        </w:rPr>
        <w:t>in jim ponudi možne rešitve/storitve</w:t>
      </w:r>
    </w:p>
    <w:sectPr w:rsidR="00CD44AF" w:rsidRPr="00F3699D" w:rsidSect="00CD44AF">
      <w:pgSz w:w="11906" w:h="16838"/>
      <w:pgMar w:top="360" w:right="1417" w:bottom="71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8F"/>
    <w:multiLevelType w:val="hybridMultilevel"/>
    <w:tmpl w:val="35705AA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4AE4DFE"/>
    <w:multiLevelType w:val="hybridMultilevel"/>
    <w:tmpl w:val="0FBABF1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943B5F"/>
    <w:multiLevelType w:val="hybridMultilevel"/>
    <w:tmpl w:val="FAF8B8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46AEC"/>
    <w:rsid w:val="002B7D3F"/>
    <w:rsid w:val="003B7491"/>
    <w:rsid w:val="004321D5"/>
    <w:rsid w:val="004932E7"/>
    <w:rsid w:val="00534AF8"/>
    <w:rsid w:val="007E0B3D"/>
    <w:rsid w:val="007E5212"/>
    <w:rsid w:val="00807E91"/>
    <w:rsid w:val="00876AB8"/>
    <w:rsid w:val="00A1732E"/>
    <w:rsid w:val="00B87260"/>
    <w:rsid w:val="00C46AEC"/>
    <w:rsid w:val="00CD44AF"/>
    <w:rsid w:val="00DF2F70"/>
    <w:rsid w:val="00E44ADD"/>
    <w:rsid w:val="00E7680E"/>
    <w:rsid w:val="00E954D0"/>
    <w:rsid w:val="00F3699D"/>
    <w:rsid w:val="00F8710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6AEC"/>
    <w:rPr>
      <w:sz w:val="24"/>
      <w:szCs w:val="24"/>
    </w:rPr>
  </w:style>
  <w:style w:type="paragraph" w:styleId="Naslov4">
    <w:name w:val="heading 4"/>
    <w:basedOn w:val="Navaden"/>
    <w:next w:val="Navaden"/>
    <w:qFormat/>
    <w:rsid w:val="00C46A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C4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 DELOVNEGA MESTA</vt:lpstr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DELOVNEGA MESTA</dc:title>
  <dc:creator>Žontar Maja</dc:creator>
  <cp:lastModifiedBy>gorjupb</cp:lastModifiedBy>
  <cp:revision>2</cp:revision>
  <dcterms:created xsi:type="dcterms:W3CDTF">2018-08-09T05:44:00Z</dcterms:created>
  <dcterms:modified xsi:type="dcterms:W3CDTF">2018-08-09T05:44:00Z</dcterms:modified>
</cp:coreProperties>
</file>