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17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ind w:firstLine="709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:rsidR="00D77917" w:rsidRPr="002C5772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Vprašalnik za </w:t>
      </w:r>
      <w:r w:rsidR="0032742D">
        <w:rPr>
          <w:b/>
          <w:bCs/>
          <w:sz w:val="40"/>
          <w:szCs w:val="40"/>
        </w:rPr>
        <w:t>nabor</w:t>
      </w:r>
      <w:r>
        <w:rPr>
          <w:b/>
          <w:bCs/>
          <w:sz w:val="40"/>
          <w:szCs w:val="40"/>
        </w:rPr>
        <w:t xml:space="preserve"> </w:t>
      </w:r>
      <w:r w:rsidR="0032742D">
        <w:rPr>
          <w:b/>
          <w:bCs/>
          <w:sz w:val="40"/>
          <w:szCs w:val="40"/>
        </w:rPr>
        <w:t>pomembnih kompetenc</w:t>
      </w:r>
    </w:p>
    <w:p w:rsidR="00D77917" w:rsidRDefault="00D77917" w:rsidP="00D77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both"/>
      </w:pPr>
    </w:p>
    <w:p w:rsidR="0032742D" w:rsidRDefault="0032742D" w:rsidP="0032742D">
      <w:pPr>
        <w:ind w:left="360"/>
        <w:rPr>
          <w:b/>
        </w:rPr>
      </w:pPr>
    </w:p>
    <w:p w:rsidR="0032742D" w:rsidRDefault="0032742D" w:rsidP="0032742D">
      <w:pPr>
        <w:ind w:left="360"/>
        <w:rPr>
          <w:b/>
        </w:rPr>
      </w:pPr>
    </w:p>
    <w:p w:rsidR="0032742D" w:rsidRDefault="0032742D" w:rsidP="0032742D">
      <w:pPr>
        <w:ind w:left="360"/>
        <w:rPr>
          <w:b/>
        </w:rPr>
      </w:pPr>
    </w:p>
    <w:p w:rsidR="0032742D" w:rsidRPr="00474A99" w:rsidRDefault="0032742D" w:rsidP="0032742D">
      <w:pPr>
        <w:numPr>
          <w:ilvl w:val="0"/>
          <w:numId w:val="1"/>
        </w:numPr>
        <w:rPr>
          <w:b/>
        </w:rPr>
      </w:pPr>
      <w:r>
        <w:rPr>
          <w:b/>
        </w:rPr>
        <w:t>Za katero skupino zaposlenih bomo uporabljali kompetence (za vse, za določene skupine delovnih mest, za vodstvena delovna mesta):</w:t>
      </w:r>
    </w:p>
    <w:p w:rsidR="0032742D" w:rsidRDefault="0032742D" w:rsidP="0032742D">
      <w:r>
        <w:t>__________________________________________________________________________</w:t>
      </w:r>
    </w:p>
    <w:p w:rsidR="0032742D" w:rsidRDefault="0032742D" w:rsidP="0032742D"/>
    <w:p w:rsidR="0032742D" w:rsidRDefault="0032742D" w:rsidP="0032742D">
      <w:r>
        <w:t>__________________________________________________________________________</w:t>
      </w:r>
    </w:p>
    <w:p w:rsidR="0032742D" w:rsidRDefault="0032742D" w:rsidP="0032742D"/>
    <w:p w:rsidR="0032742D" w:rsidRDefault="0032742D" w:rsidP="0032742D">
      <w:r>
        <w:t>__________________________________________________________________________</w:t>
      </w:r>
    </w:p>
    <w:p w:rsidR="00D77917" w:rsidRDefault="00D77917">
      <w:pPr>
        <w:rPr>
          <w:b/>
          <w:i/>
        </w:rPr>
      </w:pPr>
    </w:p>
    <w:p w:rsidR="0032742D" w:rsidRPr="00474A99" w:rsidRDefault="0032742D" w:rsidP="0032742D">
      <w:pPr>
        <w:numPr>
          <w:ilvl w:val="0"/>
          <w:numId w:val="1"/>
        </w:numPr>
        <w:rPr>
          <w:b/>
        </w:rPr>
      </w:pPr>
      <w:r>
        <w:rPr>
          <w:b/>
        </w:rPr>
        <w:t>Za kateri (kadrovski) proces potrebujemo kompetence:</w:t>
      </w:r>
    </w:p>
    <w:p w:rsidR="0032742D" w:rsidRDefault="0032742D" w:rsidP="0032742D">
      <w:r>
        <w:t>__________________________________________________________________________</w:t>
      </w:r>
    </w:p>
    <w:p w:rsidR="0032742D" w:rsidRDefault="0032742D" w:rsidP="0032742D"/>
    <w:p w:rsidR="0032742D" w:rsidRDefault="0032742D" w:rsidP="0032742D">
      <w:r>
        <w:t>__________________________________________________________________________</w:t>
      </w:r>
    </w:p>
    <w:p w:rsidR="0032742D" w:rsidRDefault="0032742D" w:rsidP="0032742D"/>
    <w:p w:rsidR="0032742D" w:rsidRDefault="0032742D" w:rsidP="0032742D">
      <w:r>
        <w:t>__________________________________________________________________________</w:t>
      </w:r>
    </w:p>
    <w:p w:rsidR="00D77917" w:rsidRDefault="00D77917">
      <w:pPr>
        <w:rPr>
          <w:b/>
          <w:i/>
        </w:rPr>
      </w:pPr>
    </w:p>
    <w:p w:rsidR="0058597E" w:rsidRDefault="0058597E"/>
    <w:p w:rsidR="0058597E" w:rsidRPr="00474A99" w:rsidRDefault="0032742D" w:rsidP="0058597E">
      <w:pPr>
        <w:numPr>
          <w:ilvl w:val="0"/>
          <w:numId w:val="1"/>
        </w:numPr>
        <w:rPr>
          <w:b/>
        </w:rPr>
      </w:pPr>
      <w:r>
        <w:rPr>
          <w:b/>
        </w:rPr>
        <w:t>Temeljne vrednote podjet</w:t>
      </w:r>
      <w:r w:rsidR="00EA0EC9">
        <w:rPr>
          <w:b/>
        </w:rPr>
        <w:t>j</w:t>
      </w:r>
      <w:r>
        <w:rPr>
          <w:b/>
        </w:rPr>
        <w:t>a:</w:t>
      </w:r>
    </w:p>
    <w:p w:rsidR="0058597E" w:rsidRDefault="0058597E" w:rsidP="0058597E">
      <w:r>
        <w:t>__________________________________________________________________________</w:t>
      </w:r>
    </w:p>
    <w:p w:rsidR="00474A99" w:rsidRDefault="00474A99" w:rsidP="0058597E"/>
    <w:p w:rsidR="0058597E" w:rsidRDefault="0058597E" w:rsidP="0058597E">
      <w:r>
        <w:t>__________________________________________________________________________</w:t>
      </w:r>
    </w:p>
    <w:p w:rsidR="0058597E" w:rsidRDefault="0058597E" w:rsidP="0058597E"/>
    <w:p w:rsidR="0058597E" w:rsidRDefault="00474A99" w:rsidP="0058597E">
      <w:r>
        <w:t>__________________________________________________________________________</w:t>
      </w:r>
    </w:p>
    <w:p w:rsidR="00474A99" w:rsidRDefault="00474A9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EA0EC9" w:rsidRDefault="00EA0EC9" w:rsidP="00474A99">
      <w:pPr>
        <w:ind w:left="360"/>
      </w:pPr>
    </w:p>
    <w:p w:rsidR="0058597E" w:rsidRDefault="0058597E" w:rsidP="0058597E">
      <w:pPr>
        <w:ind w:left="360"/>
      </w:pPr>
    </w:p>
    <w:p w:rsidR="0058597E" w:rsidRPr="00474A99" w:rsidRDefault="0032742D" w:rsidP="0058597E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Poslovne potrebe in cilji podjetja:</w:t>
      </w:r>
    </w:p>
    <w:p w:rsidR="00474A99" w:rsidRDefault="00474A99" w:rsidP="00474A99">
      <w:r>
        <w:t>__________________________________________________________________________</w:t>
      </w:r>
    </w:p>
    <w:p w:rsidR="00474A99" w:rsidRDefault="00474A99" w:rsidP="00474A99"/>
    <w:p w:rsidR="00474A99" w:rsidRDefault="00474A99" w:rsidP="00474A99">
      <w:r>
        <w:t>__________________________________________________________________________</w:t>
      </w:r>
    </w:p>
    <w:p w:rsidR="00474A99" w:rsidRDefault="00474A99" w:rsidP="00474A99"/>
    <w:p w:rsidR="00474A99" w:rsidRDefault="00474A99" w:rsidP="00474A99">
      <w:r>
        <w:t>__________________________________________________________________________</w:t>
      </w:r>
    </w:p>
    <w:p w:rsidR="00EA0EC9" w:rsidRDefault="00EA0EC9" w:rsidP="002C753B">
      <w:pPr>
        <w:ind w:left="360"/>
        <w:rPr>
          <w:b/>
        </w:rPr>
      </w:pPr>
    </w:p>
    <w:p w:rsidR="00EA0EC9" w:rsidRPr="00810549" w:rsidRDefault="00EA0EC9" w:rsidP="00EA0EC9">
      <w:pPr>
        <w:rPr>
          <w:u w:val="single"/>
        </w:rPr>
      </w:pPr>
    </w:p>
    <w:tbl>
      <w:tblPr>
        <w:tblStyle w:val="Tabela-mre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A0EC9" w:rsidRPr="00C24587" w:rsidTr="00720A3A">
        <w:trPr>
          <w:trHeight w:val="714"/>
        </w:trPr>
        <w:tc>
          <w:tcPr>
            <w:tcW w:w="4606" w:type="dxa"/>
            <w:tcBorders>
              <w:bottom w:val="single" w:sz="4" w:space="0" w:color="auto"/>
            </w:tcBorders>
          </w:tcPr>
          <w:p w:rsidR="00EA0EC9" w:rsidRPr="00C24587" w:rsidRDefault="00EA0EC9" w:rsidP="00720A3A">
            <w:pPr>
              <w:rPr>
                <w:b/>
                <w:sz w:val="24"/>
                <w:szCs w:val="24"/>
              </w:rPr>
            </w:pPr>
            <w:r w:rsidRPr="00C24587">
              <w:rPr>
                <w:b/>
                <w:sz w:val="24"/>
                <w:szCs w:val="24"/>
              </w:rPr>
              <w:t>Poslovne potrebe (poslovni cilji)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A0EC9" w:rsidRPr="001B3072" w:rsidRDefault="00EA0EC9" w:rsidP="00720A3A">
            <w:pPr>
              <w:rPr>
                <w:b/>
                <w:sz w:val="24"/>
                <w:szCs w:val="24"/>
              </w:rPr>
            </w:pPr>
            <w:r w:rsidRPr="001B3072">
              <w:rPr>
                <w:b/>
                <w:sz w:val="24"/>
                <w:szCs w:val="24"/>
              </w:rPr>
              <w:t>Kompetenca</w:t>
            </w:r>
          </w:p>
        </w:tc>
      </w:tr>
      <w:tr w:rsidR="00EA0EC9" w:rsidRPr="00C24587" w:rsidTr="00720A3A">
        <w:trPr>
          <w:trHeight w:val="714"/>
        </w:trPr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 w:rsidRPr="00C24587">
              <w:rPr>
                <w:sz w:val="24"/>
                <w:szCs w:val="24"/>
              </w:rPr>
              <w:t>Uvedba novih tehnologij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novih znanj</w:t>
            </w:r>
          </w:p>
        </w:tc>
      </w:tr>
      <w:tr w:rsidR="00EA0EC9" w:rsidRPr="00C24587" w:rsidTr="00720A3A">
        <w:trPr>
          <w:trHeight w:val="67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 w:rsidRPr="00C24587">
              <w:rPr>
                <w:sz w:val="24"/>
                <w:szCs w:val="24"/>
              </w:rPr>
              <w:t>Spremenjene zahteve strank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Odzivnost</w:t>
            </w:r>
          </w:p>
        </w:tc>
      </w:tr>
      <w:tr w:rsidR="00EA0EC9" w:rsidRPr="00C24587" w:rsidTr="00720A3A">
        <w:trPr>
          <w:trHeight w:val="71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 w:rsidRPr="00C24587">
              <w:rPr>
                <w:sz w:val="24"/>
                <w:szCs w:val="24"/>
              </w:rPr>
              <w:t>Potreba po novih trgih/strankah</w:t>
            </w:r>
            <w:r>
              <w:rPr>
                <w:sz w:val="24"/>
                <w:szCs w:val="24"/>
              </w:rPr>
              <w:t xml:space="preserve">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Podjetnost</w:t>
            </w:r>
          </w:p>
        </w:tc>
      </w:tr>
      <w:tr w:rsidR="00EA0EC9" w:rsidRPr="00C24587" w:rsidTr="00720A3A">
        <w:trPr>
          <w:trHeight w:val="67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 w:rsidRPr="00C24587">
              <w:rPr>
                <w:sz w:val="24"/>
                <w:szCs w:val="24"/>
              </w:rPr>
              <w:t>Pridobitev strank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Pravilen odnos do strank</w:t>
            </w:r>
          </w:p>
        </w:tc>
      </w:tr>
      <w:tr w:rsidR="00EA0EC9" w:rsidRPr="00C24587" w:rsidTr="00720A3A">
        <w:trPr>
          <w:trHeight w:val="714"/>
        </w:trPr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 w:rsidRPr="00C24587">
              <w:rPr>
                <w:sz w:val="24"/>
                <w:szCs w:val="24"/>
              </w:rPr>
              <w:t>Želimo obdržati obstoječi kader</w:t>
            </w:r>
            <w:r>
              <w:rPr>
                <w:sz w:val="24"/>
                <w:szCs w:val="24"/>
              </w:rPr>
              <w:t xml:space="preserve">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72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Predanost podjetju</w:t>
            </w:r>
          </w:p>
        </w:tc>
      </w:tr>
    </w:tbl>
    <w:p w:rsidR="00EA0EC9" w:rsidRDefault="00EA0EC9" w:rsidP="00EA0EC9"/>
    <w:p w:rsidR="00EA0EC9" w:rsidRDefault="00EA0EC9" w:rsidP="002C753B">
      <w:pPr>
        <w:ind w:left="360"/>
        <w:rPr>
          <w:b/>
        </w:rPr>
      </w:pPr>
    </w:p>
    <w:p w:rsidR="00EA0EC9" w:rsidRDefault="00EA0EC9" w:rsidP="002C753B">
      <w:pPr>
        <w:ind w:left="360"/>
        <w:rPr>
          <w:b/>
        </w:rPr>
      </w:pPr>
    </w:p>
    <w:p w:rsidR="002C753B" w:rsidRPr="00474A99" w:rsidRDefault="0032742D" w:rsidP="002C753B">
      <w:pPr>
        <w:numPr>
          <w:ilvl w:val="0"/>
          <w:numId w:val="1"/>
        </w:numPr>
        <w:rPr>
          <w:b/>
        </w:rPr>
      </w:pPr>
      <w:r>
        <w:rPr>
          <w:b/>
        </w:rPr>
        <w:t>Strategija in vizija podjetja:</w:t>
      </w:r>
    </w:p>
    <w:p w:rsidR="002C753B" w:rsidRDefault="002C753B" w:rsidP="002C753B">
      <w:r>
        <w:t>__________________________________________________________________________</w:t>
      </w:r>
    </w:p>
    <w:p w:rsidR="002C753B" w:rsidRDefault="002C753B" w:rsidP="002C753B"/>
    <w:p w:rsidR="002C753B" w:rsidRDefault="002C753B" w:rsidP="002C753B">
      <w:r>
        <w:t>__________________________________________________________________________</w:t>
      </w:r>
    </w:p>
    <w:p w:rsidR="002C753B" w:rsidRDefault="002C753B" w:rsidP="002C753B"/>
    <w:p w:rsidR="002C753B" w:rsidRDefault="002C753B" w:rsidP="002C753B">
      <w:r>
        <w:t>__________________________________________________________________________</w:t>
      </w:r>
    </w:p>
    <w:p w:rsidR="00EA0EC9" w:rsidRDefault="00EA0EC9" w:rsidP="002C753B"/>
    <w:p w:rsidR="00EA0EC9" w:rsidRDefault="00EA0EC9" w:rsidP="002C753B"/>
    <w:tbl>
      <w:tblPr>
        <w:tblStyle w:val="Tabela-mre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A0EC9" w:rsidRPr="00C24587" w:rsidTr="00197519">
        <w:trPr>
          <w:trHeight w:val="714"/>
        </w:trPr>
        <w:tc>
          <w:tcPr>
            <w:tcW w:w="4606" w:type="dxa"/>
            <w:tcBorders>
              <w:bottom w:val="single" w:sz="4" w:space="0" w:color="auto"/>
            </w:tcBorders>
          </w:tcPr>
          <w:p w:rsidR="00EA0EC9" w:rsidRPr="00C24587" w:rsidRDefault="00EA0EC9" w:rsidP="00197519">
            <w:pPr>
              <w:rPr>
                <w:b/>
                <w:sz w:val="24"/>
                <w:szCs w:val="24"/>
              </w:rPr>
            </w:pPr>
            <w:r w:rsidRPr="00C24587">
              <w:rPr>
                <w:b/>
                <w:sz w:val="24"/>
                <w:szCs w:val="24"/>
              </w:rPr>
              <w:t>Poslovn</w:t>
            </w:r>
            <w:r>
              <w:rPr>
                <w:b/>
                <w:sz w:val="24"/>
                <w:szCs w:val="24"/>
              </w:rPr>
              <w:t>a strategija (vizija)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A0EC9" w:rsidRPr="001B3072" w:rsidRDefault="00EA0EC9" w:rsidP="00197519">
            <w:pPr>
              <w:rPr>
                <w:b/>
                <w:sz w:val="24"/>
                <w:szCs w:val="24"/>
              </w:rPr>
            </w:pPr>
            <w:r w:rsidRPr="001B3072">
              <w:rPr>
                <w:b/>
                <w:sz w:val="24"/>
                <w:szCs w:val="24"/>
              </w:rPr>
              <w:t>Kompetenca</w:t>
            </w:r>
          </w:p>
        </w:tc>
      </w:tr>
      <w:tr w:rsidR="00EA0EC9" w:rsidRPr="00C24587" w:rsidTr="00197519">
        <w:trPr>
          <w:trHeight w:val="714"/>
        </w:trPr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1975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Želimo postati vodilni … na trgu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19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Prodornost</w:t>
            </w:r>
          </w:p>
        </w:tc>
      </w:tr>
      <w:tr w:rsidR="00EA0EC9" w:rsidRPr="00C24587" w:rsidTr="00197519">
        <w:trPr>
          <w:trHeight w:val="67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Želimo razviti nove produkte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Kreativnost</w:t>
            </w:r>
          </w:p>
        </w:tc>
      </w:tr>
      <w:tr w:rsidR="00EA0EC9" w:rsidRPr="00C24587" w:rsidTr="00197519">
        <w:trPr>
          <w:trHeight w:val="71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Dolgoročna rast                     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Razvoj sodelavcev</w:t>
            </w:r>
          </w:p>
        </w:tc>
      </w:tr>
      <w:tr w:rsidR="00EA0EC9" w:rsidRPr="00C24587" w:rsidTr="00197519">
        <w:trPr>
          <w:trHeight w:val="674"/>
        </w:trPr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Želimo se širiti na nove trge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0EC9" w:rsidRPr="00C24587" w:rsidRDefault="00EA0EC9" w:rsidP="0019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Uresničevanje pobud</w:t>
            </w:r>
          </w:p>
        </w:tc>
      </w:tr>
      <w:tr w:rsidR="00EA0EC9" w:rsidRPr="00C24587" w:rsidTr="00197519">
        <w:trPr>
          <w:trHeight w:val="714"/>
        </w:trPr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197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Želimo optimizirati stroške poslovanja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197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Gospodarnost</w:t>
            </w:r>
          </w:p>
        </w:tc>
      </w:tr>
    </w:tbl>
    <w:p w:rsidR="002C753B" w:rsidRDefault="002C753B" w:rsidP="002C753B"/>
    <w:p w:rsidR="00EA0EC9" w:rsidRDefault="00EA0EC9" w:rsidP="002C753B"/>
    <w:p w:rsidR="002C753B" w:rsidRPr="00474A99" w:rsidRDefault="0032742D" w:rsidP="002C753B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Zahteve dela in poslovnih procesov:</w:t>
      </w:r>
    </w:p>
    <w:p w:rsidR="002C753B" w:rsidRDefault="002C753B" w:rsidP="002C753B">
      <w:r>
        <w:t>__________________________________________________________________________</w:t>
      </w:r>
    </w:p>
    <w:p w:rsidR="002C753B" w:rsidRDefault="002C753B" w:rsidP="002C753B"/>
    <w:p w:rsidR="002C753B" w:rsidRDefault="002C753B" w:rsidP="002C753B">
      <w:r>
        <w:t>__________________________________________________________________________</w:t>
      </w:r>
    </w:p>
    <w:p w:rsidR="00697268" w:rsidRDefault="00697268" w:rsidP="002C753B"/>
    <w:p w:rsidR="00EA0EC9" w:rsidRDefault="00EA0EC9" w:rsidP="00EA0EC9">
      <w:pPr>
        <w:rPr>
          <w:u w:val="single"/>
        </w:rPr>
      </w:pPr>
    </w:p>
    <w:p w:rsidR="00EA0EC9" w:rsidRDefault="00EA0EC9" w:rsidP="00EA0EC9"/>
    <w:tbl>
      <w:tblPr>
        <w:tblStyle w:val="Tabela-mre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EA0EC9" w:rsidRPr="00C24587" w:rsidTr="0084612E">
        <w:trPr>
          <w:trHeight w:val="714"/>
        </w:trPr>
        <w:tc>
          <w:tcPr>
            <w:tcW w:w="6062" w:type="dxa"/>
            <w:tcBorders>
              <w:bottom w:val="single" w:sz="4" w:space="0" w:color="auto"/>
            </w:tcBorders>
          </w:tcPr>
          <w:p w:rsidR="00EA0EC9" w:rsidRPr="00C24587" w:rsidRDefault="00EA0EC9" w:rsidP="008461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Zahteve dela in poslovnih procesov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EA0EC9" w:rsidRPr="001B3072" w:rsidRDefault="00EA0EC9" w:rsidP="0084612E">
            <w:pPr>
              <w:rPr>
                <w:b/>
                <w:sz w:val="24"/>
                <w:szCs w:val="24"/>
              </w:rPr>
            </w:pPr>
            <w:r w:rsidRPr="001B3072">
              <w:rPr>
                <w:b/>
                <w:sz w:val="24"/>
                <w:szCs w:val="24"/>
              </w:rPr>
              <w:t>Kompetenca</w:t>
            </w:r>
          </w:p>
        </w:tc>
      </w:tr>
      <w:tr w:rsidR="00EA0EC9" w:rsidRPr="00C24587" w:rsidTr="0084612E">
        <w:trPr>
          <w:trHeight w:val="714"/>
        </w:trPr>
        <w:tc>
          <w:tcPr>
            <w:tcW w:w="6062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 poteka v timih                                         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Timsko delo</w:t>
            </w:r>
          </w:p>
        </w:tc>
      </w:tr>
      <w:tr w:rsidR="00EA0EC9" w:rsidRPr="00C24587" w:rsidTr="0084612E">
        <w:trPr>
          <w:trHeight w:val="674"/>
        </w:trPr>
        <w:tc>
          <w:tcPr>
            <w:tcW w:w="6062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Potrebna so specifična strokovna znanja      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Strokovnost</w:t>
            </w:r>
          </w:p>
        </w:tc>
      </w:tr>
      <w:tr w:rsidR="00EA0EC9" w:rsidRPr="00C24587" w:rsidTr="0084612E">
        <w:trPr>
          <w:trHeight w:val="714"/>
        </w:trPr>
        <w:tc>
          <w:tcPr>
            <w:tcW w:w="6062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zadovoljstvo strank vpliva čas odzivnosti    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Odzivnost</w:t>
            </w:r>
          </w:p>
        </w:tc>
      </w:tr>
      <w:tr w:rsidR="00EA0EC9" w:rsidRPr="00C24587" w:rsidTr="0084612E">
        <w:trPr>
          <w:trHeight w:val="674"/>
        </w:trPr>
        <w:tc>
          <w:tcPr>
            <w:tcW w:w="6062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Delovno mesto predvideva vodenje sodelavcev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vodenja in motiviranja sodelavcev</w:t>
            </w:r>
          </w:p>
        </w:tc>
      </w:tr>
      <w:tr w:rsidR="00EA0EC9" w:rsidRPr="00C24587" w:rsidTr="0084612E">
        <w:trPr>
          <w:trHeight w:val="714"/>
        </w:trPr>
        <w:tc>
          <w:tcPr>
            <w:tcW w:w="6062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 je razporejeno neenakomerno, vključuje                     </w:t>
            </w:r>
            <w:r w:rsidRPr="0068631A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  veliko službenih poti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EA0EC9" w:rsidRPr="00C24587" w:rsidRDefault="00EA0EC9" w:rsidP="00846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Sposobnost učinkovitega dela v stresnih pogojih/pod pritiski</w:t>
            </w:r>
          </w:p>
        </w:tc>
      </w:tr>
    </w:tbl>
    <w:p w:rsidR="00EA0EC9" w:rsidRDefault="00EA0EC9" w:rsidP="00EA0EC9"/>
    <w:p w:rsidR="002C753B" w:rsidRDefault="002C753B" w:rsidP="002C753B"/>
    <w:p w:rsidR="002C753B" w:rsidRDefault="00697268" w:rsidP="002C753B">
      <w:r>
        <w:br w:type="page"/>
      </w:r>
    </w:p>
    <w:p w:rsidR="0058597E" w:rsidRDefault="0058597E" w:rsidP="0058597E"/>
    <w:p w:rsidR="00474A99" w:rsidRPr="00474A99" w:rsidRDefault="0058597E" w:rsidP="00474A99">
      <w:pPr>
        <w:numPr>
          <w:ilvl w:val="0"/>
          <w:numId w:val="1"/>
        </w:numPr>
        <w:rPr>
          <w:b/>
        </w:rPr>
      </w:pPr>
      <w:r w:rsidRPr="00474A99">
        <w:rPr>
          <w:b/>
        </w:rPr>
        <w:t xml:space="preserve">Kaj je </w:t>
      </w:r>
      <w:r w:rsidR="002C753B">
        <w:rPr>
          <w:b/>
        </w:rPr>
        <w:t xml:space="preserve">(konkretno) </w:t>
      </w:r>
      <w:r w:rsidRPr="00474A99">
        <w:rPr>
          <w:b/>
        </w:rPr>
        <w:t>potrebno za uspešno poslovanje v prihodnje?</w:t>
      </w:r>
    </w:p>
    <w:p w:rsidR="0058597E" w:rsidRDefault="0058597E" w:rsidP="0058597E">
      <w:pPr>
        <w:numPr>
          <w:ilvl w:val="0"/>
          <w:numId w:val="2"/>
        </w:numPr>
      </w:pPr>
      <w:r>
        <w:t>primerno znanje zaposlenih</w:t>
      </w:r>
    </w:p>
    <w:p w:rsidR="00FA5915" w:rsidRDefault="00FA5915" w:rsidP="00FA5915">
      <w:pPr>
        <w:numPr>
          <w:ilvl w:val="1"/>
          <w:numId w:val="5"/>
        </w:numPr>
      </w:pPr>
      <w:r>
        <w:t>strokovna in specifična znanja,</w:t>
      </w:r>
    </w:p>
    <w:p w:rsidR="00FA5915" w:rsidRDefault="00FA5915" w:rsidP="00FA5915">
      <w:pPr>
        <w:numPr>
          <w:ilvl w:val="1"/>
          <w:numId w:val="5"/>
        </w:numPr>
      </w:pPr>
      <w:r>
        <w:t>določene veščine,</w:t>
      </w:r>
    </w:p>
    <w:p w:rsidR="00FA5915" w:rsidRDefault="00FA5915" w:rsidP="00FA5915">
      <w:pPr>
        <w:numPr>
          <w:ilvl w:val="1"/>
          <w:numId w:val="5"/>
        </w:numPr>
      </w:pPr>
      <w:r>
        <w:t>ustrezna raven izobrazbe</w:t>
      </w:r>
    </w:p>
    <w:p w:rsidR="0058597E" w:rsidRDefault="0058597E" w:rsidP="0058597E">
      <w:pPr>
        <w:numPr>
          <w:ilvl w:val="0"/>
          <w:numId w:val="2"/>
        </w:numPr>
      </w:pPr>
      <w:r>
        <w:t xml:space="preserve">primeren </w:t>
      </w:r>
      <w:r w:rsidR="00FA5915">
        <w:t>način razmišljanja in delovanja, kot na primer:</w:t>
      </w:r>
    </w:p>
    <w:p w:rsidR="00FA5915" w:rsidRDefault="00FA5915" w:rsidP="00FA5915">
      <w:pPr>
        <w:numPr>
          <w:ilvl w:val="1"/>
          <w:numId w:val="5"/>
        </w:numPr>
      </w:pPr>
      <w:r>
        <w:t>usmerjenost v rezultate,</w:t>
      </w:r>
    </w:p>
    <w:p w:rsidR="00FA5915" w:rsidRDefault="00FA5915" w:rsidP="00FA5915">
      <w:pPr>
        <w:numPr>
          <w:ilvl w:val="1"/>
          <w:numId w:val="5"/>
        </w:numPr>
      </w:pPr>
      <w:r>
        <w:t>podjetniška miselnost,</w:t>
      </w:r>
    </w:p>
    <w:p w:rsidR="00FA5915" w:rsidRDefault="00FA5915" w:rsidP="00FA5915">
      <w:pPr>
        <w:numPr>
          <w:ilvl w:val="1"/>
          <w:numId w:val="5"/>
        </w:numPr>
      </w:pPr>
      <w:r>
        <w:t>gospodarno ravnanje z viri in sredstvi podjetja,</w:t>
      </w:r>
    </w:p>
    <w:p w:rsidR="00FA5915" w:rsidRDefault="00FA5915" w:rsidP="00FA5915">
      <w:pPr>
        <w:numPr>
          <w:ilvl w:val="1"/>
          <w:numId w:val="5"/>
        </w:numPr>
      </w:pPr>
      <w:r>
        <w:t>samoiniciativnost,</w:t>
      </w:r>
    </w:p>
    <w:p w:rsidR="00FA5915" w:rsidRDefault="00FA5915" w:rsidP="00FA5915">
      <w:pPr>
        <w:numPr>
          <w:ilvl w:val="1"/>
          <w:numId w:val="5"/>
        </w:numPr>
      </w:pPr>
      <w:r>
        <w:t>ustvarjalnost,</w:t>
      </w:r>
    </w:p>
    <w:p w:rsidR="00FA5915" w:rsidRDefault="00FA5915" w:rsidP="00FA5915">
      <w:pPr>
        <w:numPr>
          <w:ilvl w:val="1"/>
          <w:numId w:val="5"/>
        </w:numPr>
      </w:pPr>
      <w:r>
        <w:t>skrb za kakovost izdelkov (storitev),</w:t>
      </w:r>
    </w:p>
    <w:p w:rsidR="00FA5915" w:rsidRDefault="00FA5915" w:rsidP="00FA5915">
      <w:pPr>
        <w:numPr>
          <w:ilvl w:val="1"/>
          <w:numId w:val="5"/>
        </w:numPr>
      </w:pPr>
      <w:r>
        <w:t>prilagodljivost.</w:t>
      </w:r>
    </w:p>
    <w:p w:rsidR="0058597E" w:rsidRDefault="0058597E" w:rsidP="0058597E">
      <w:pPr>
        <w:numPr>
          <w:ilvl w:val="0"/>
          <w:numId w:val="2"/>
        </w:numPr>
      </w:pPr>
      <w:r>
        <w:t xml:space="preserve">dobri </w:t>
      </w:r>
      <w:r w:rsidR="00FA5915">
        <w:t>medsebojni odnosi, kot na primer:</w:t>
      </w:r>
    </w:p>
    <w:p w:rsidR="0058597E" w:rsidRDefault="00FA5915" w:rsidP="00FA5915">
      <w:pPr>
        <w:numPr>
          <w:ilvl w:val="1"/>
          <w:numId w:val="5"/>
        </w:numPr>
      </w:pPr>
      <w:proofErr w:type="spellStart"/>
      <w:r>
        <w:t>vzpodbudno</w:t>
      </w:r>
      <w:proofErr w:type="spellEnd"/>
      <w:r>
        <w:t xml:space="preserve"> </w:t>
      </w:r>
      <w:r w:rsidR="0058597E">
        <w:t>timsko vzdušje</w:t>
      </w:r>
      <w:r>
        <w:t>,</w:t>
      </w:r>
    </w:p>
    <w:p w:rsidR="0058597E" w:rsidRDefault="0058597E" w:rsidP="00FA5915">
      <w:pPr>
        <w:numPr>
          <w:ilvl w:val="1"/>
          <w:numId w:val="5"/>
        </w:numPr>
      </w:pPr>
      <w:r>
        <w:t>več sodelovanja med različnimi sodelavci/oddelki</w:t>
      </w:r>
    </w:p>
    <w:p w:rsidR="0058597E" w:rsidRDefault="0058597E" w:rsidP="00FA5915">
      <w:pPr>
        <w:numPr>
          <w:ilvl w:val="1"/>
          <w:numId w:val="5"/>
        </w:numPr>
      </w:pPr>
      <w:r>
        <w:t>dobra (izboljšana) komunikacija med sodelavci</w:t>
      </w:r>
    </w:p>
    <w:p w:rsidR="00FA5915" w:rsidRDefault="00FA5915" w:rsidP="00FA5915">
      <w:pPr>
        <w:numPr>
          <w:ilvl w:val="0"/>
          <w:numId w:val="2"/>
        </w:numPr>
      </w:pPr>
      <w:r>
        <w:t>vešča komunikacija, kot na primer:</w:t>
      </w:r>
    </w:p>
    <w:p w:rsidR="00FA5915" w:rsidRDefault="00FA5915" w:rsidP="00FA5915">
      <w:pPr>
        <w:numPr>
          <w:ilvl w:val="1"/>
          <w:numId w:val="6"/>
        </w:numPr>
      </w:pPr>
      <w:r>
        <w:t>prepričljivost v komunikaciji s strankami,</w:t>
      </w:r>
    </w:p>
    <w:p w:rsidR="00FA5915" w:rsidRDefault="00FA5915" w:rsidP="00FA5915">
      <w:pPr>
        <w:numPr>
          <w:ilvl w:val="1"/>
          <w:numId w:val="6"/>
        </w:numPr>
      </w:pPr>
      <w:r>
        <w:t>pogajalske veščine,</w:t>
      </w:r>
    </w:p>
    <w:p w:rsidR="00FA5915" w:rsidRDefault="00FA5915" w:rsidP="00FA5915">
      <w:pPr>
        <w:numPr>
          <w:ilvl w:val="1"/>
          <w:numId w:val="6"/>
        </w:numPr>
      </w:pPr>
      <w:r>
        <w:t>veščina nastopanja in predstavljanja podjetja navzven</w:t>
      </w:r>
    </w:p>
    <w:p w:rsidR="0058597E" w:rsidRDefault="0058597E" w:rsidP="0058597E">
      <w:pPr>
        <w:numPr>
          <w:ilvl w:val="0"/>
          <w:numId w:val="2"/>
        </w:numPr>
      </w:pPr>
      <w:r>
        <w:t xml:space="preserve">več </w:t>
      </w:r>
      <w:proofErr w:type="spellStart"/>
      <w:r>
        <w:t>proaktivnosti</w:t>
      </w:r>
      <w:proofErr w:type="spellEnd"/>
      <w:r>
        <w:t xml:space="preserve"> na iskanju novih strank / trgov</w:t>
      </w:r>
    </w:p>
    <w:p w:rsidR="0058597E" w:rsidRDefault="0058597E" w:rsidP="0058597E">
      <w:pPr>
        <w:numPr>
          <w:ilvl w:val="0"/>
          <w:numId w:val="2"/>
        </w:numPr>
      </w:pPr>
      <w:r>
        <w:t>drugo:</w:t>
      </w:r>
    </w:p>
    <w:p w:rsidR="00474A99" w:rsidRDefault="00474A99" w:rsidP="00474A99">
      <w:r>
        <w:t>__________________________________________________________________________</w:t>
      </w:r>
    </w:p>
    <w:p w:rsidR="00474A99" w:rsidRDefault="00474A99" w:rsidP="00474A99"/>
    <w:p w:rsidR="00474A99" w:rsidRDefault="00474A99" w:rsidP="00474A99">
      <w:r>
        <w:t>__________________________________________________________________________</w:t>
      </w:r>
    </w:p>
    <w:p w:rsidR="00474A99" w:rsidRDefault="00474A99" w:rsidP="00474A99"/>
    <w:p w:rsidR="00FA5915" w:rsidRDefault="00FA5915" w:rsidP="00FA5915">
      <w:pPr>
        <w:numPr>
          <w:ilvl w:val="0"/>
          <w:numId w:val="1"/>
        </w:numPr>
        <w:rPr>
          <w:b/>
        </w:rPr>
      </w:pPr>
      <w:r>
        <w:rPr>
          <w:b/>
        </w:rPr>
        <w:t>Katere</w:t>
      </w:r>
      <w:r w:rsidRPr="00474A99">
        <w:rPr>
          <w:b/>
        </w:rPr>
        <w:t xml:space="preserve"> </w:t>
      </w:r>
      <w:r>
        <w:rPr>
          <w:b/>
        </w:rPr>
        <w:t>kompetence so pomembne za delovno uspešnost v prihodnje?</w:t>
      </w:r>
    </w:p>
    <w:p w:rsidR="00697268" w:rsidRDefault="00697268" w:rsidP="00FA5915">
      <w:pPr>
        <w:rPr>
          <w:b/>
        </w:rPr>
      </w:pPr>
    </w:p>
    <w:p w:rsidR="00FA5915" w:rsidRDefault="00697268" w:rsidP="00FA5915">
      <w:pPr>
        <w:rPr>
          <w:b/>
        </w:rPr>
      </w:pPr>
      <w:r>
        <w:rPr>
          <w:b/>
        </w:rPr>
        <w:t>NABOR POMEMBNIH KOMPETENC:</w:t>
      </w:r>
    </w:p>
    <w:p w:rsidR="00697268" w:rsidRDefault="00697268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A5915" w:rsidRDefault="00FA5915" w:rsidP="00FA5915">
      <w:pPr>
        <w:rPr>
          <w:b/>
        </w:rPr>
      </w:pPr>
    </w:p>
    <w:p w:rsidR="00FA5915" w:rsidRDefault="00FA5915" w:rsidP="00FA5915">
      <w:pPr>
        <w:rPr>
          <w:b/>
        </w:rPr>
      </w:pPr>
      <w:r>
        <w:rPr>
          <w:b/>
        </w:rPr>
        <w:t>__________________________________________________________________________</w:t>
      </w:r>
    </w:p>
    <w:sectPr w:rsidR="00FA5915" w:rsidSect="00474A99"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D1" w:rsidRDefault="005F07D1">
      <w:r>
        <w:separator/>
      </w:r>
    </w:p>
  </w:endnote>
  <w:endnote w:type="continuationSeparator" w:id="0">
    <w:p w:rsidR="005F07D1" w:rsidRDefault="005F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15" w:rsidRPr="00474A99" w:rsidRDefault="00FA5915" w:rsidP="00474A99">
    <w:pPr>
      <w:pStyle w:val="Noga"/>
      <w:jc w:val="center"/>
      <w:rPr>
        <w:sz w:val="20"/>
        <w:szCs w:val="20"/>
      </w:rPr>
    </w:pPr>
    <w:r w:rsidRPr="00474A99">
      <w:rPr>
        <w:sz w:val="20"/>
        <w:szCs w:val="20"/>
      </w:rPr>
      <w:t>Stran -</w:t>
    </w:r>
    <w:r w:rsidR="007A2083" w:rsidRPr="00474A99">
      <w:rPr>
        <w:rStyle w:val="tevilkastrani"/>
        <w:sz w:val="20"/>
        <w:szCs w:val="20"/>
      </w:rPr>
      <w:fldChar w:fldCharType="begin"/>
    </w:r>
    <w:r w:rsidRPr="00474A99">
      <w:rPr>
        <w:rStyle w:val="tevilkastrani"/>
        <w:sz w:val="20"/>
        <w:szCs w:val="20"/>
      </w:rPr>
      <w:instrText xml:space="preserve"> PAGE </w:instrText>
    </w:r>
    <w:r w:rsidR="007A2083" w:rsidRPr="00474A99">
      <w:rPr>
        <w:rStyle w:val="tevilkastrani"/>
        <w:sz w:val="20"/>
        <w:szCs w:val="20"/>
      </w:rPr>
      <w:fldChar w:fldCharType="separate"/>
    </w:r>
    <w:r w:rsidR="00EA0EC9">
      <w:rPr>
        <w:rStyle w:val="tevilkastrani"/>
        <w:noProof/>
        <w:sz w:val="20"/>
        <w:szCs w:val="20"/>
      </w:rPr>
      <w:t>1</w:t>
    </w:r>
    <w:r w:rsidR="007A2083" w:rsidRPr="00474A99">
      <w:rPr>
        <w:rStyle w:val="tevilkastrani"/>
        <w:sz w:val="20"/>
        <w:szCs w:val="20"/>
      </w:rPr>
      <w:fldChar w:fldCharType="end"/>
    </w:r>
    <w:r w:rsidRPr="00474A99">
      <w:rPr>
        <w:rStyle w:val="tevilkastrani"/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D1" w:rsidRDefault="005F07D1">
      <w:r>
        <w:separator/>
      </w:r>
    </w:p>
  </w:footnote>
  <w:footnote w:type="continuationSeparator" w:id="0">
    <w:p w:rsidR="005F07D1" w:rsidRDefault="005F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5AB"/>
    <w:multiLevelType w:val="hybridMultilevel"/>
    <w:tmpl w:val="59EC06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D04B3"/>
    <w:multiLevelType w:val="hybridMultilevel"/>
    <w:tmpl w:val="D6283B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4A420E"/>
    <w:multiLevelType w:val="multilevel"/>
    <w:tmpl w:val="59EC0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372D0"/>
    <w:multiLevelType w:val="hybridMultilevel"/>
    <w:tmpl w:val="07441A0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95B0A"/>
    <w:multiLevelType w:val="hybridMultilevel"/>
    <w:tmpl w:val="9C4C90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7725"/>
    <w:multiLevelType w:val="hybridMultilevel"/>
    <w:tmpl w:val="0DB2C3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7E"/>
    <w:rsid w:val="000724E1"/>
    <w:rsid w:val="000F6729"/>
    <w:rsid w:val="001515E3"/>
    <w:rsid w:val="002C753B"/>
    <w:rsid w:val="0032742D"/>
    <w:rsid w:val="00417882"/>
    <w:rsid w:val="00474A99"/>
    <w:rsid w:val="005558BF"/>
    <w:rsid w:val="0058597E"/>
    <w:rsid w:val="005F07D1"/>
    <w:rsid w:val="00604826"/>
    <w:rsid w:val="00632F96"/>
    <w:rsid w:val="00697268"/>
    <w:rsid w:val="0076644F"/>
    <w:rsid w:val="007A2083"/>
    <w:rsid w:val="00AE7B10"/>
    <w:rsid w:val="00BF0AD4"/>
    <w:rsid w:val="00C61CA0"/>
    <w:rsid w:val="00D77917"/>
    <w:rsid w:val="00DE67B4"/>
    <w:rsid w:val="00EA0EC9"/>
    <w:rsid w:val="00FA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61CA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74A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74A99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74A99"/>
  </w:style>
  <w:style w:type="table" w:styleId="Tabela-mrea">
    <w:name w:val="Table Grid"/>
    <w:basedOn w:val="Navadnatabela"/>
    <w:uiPriority w:val="59"/>
    <w:rsid w:val="00EA0E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342</Words>
  <Characters>4439</Characters>
  <Application>Microsoft Office Word</Application>
  <DocSecurity>0</DocSecurity>
  <Lines>69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Individualni intervju</vt:lpstr>
    </vt:vector>
  </TitlesOfParts>
  <Company>Maja Žontar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intervju</dc:title>
  <dc:creator>Maja Žontar</dc:creator>
  <cp:lastModifiedBy>gorjupb</cp:lastModifiedBy>
  <cp:revision>3</cp:revision>
  <dcterms:created xsi:type="dcterms:W3CDTF">2019-03-13T14:03:00Z</dcterms:created>
  <dcterms:modified xsi:type="dcterms:W3CDTF">2019-03-15T13:10:00Z</dcterms:modified>
</cp:coreProperties>
</file>